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59D9" w:rsidRPr="00986825" w:rsidRDefault="009059D9" w:rsidP="009059D9">
      <w:pPr>
        <w:spacing w:after="0" w:line="240" w:lineRule="auto"/>
        <w:jc w:val="center"/>
        <w:rPr>
          <w:rFonts w:ascii="Times New Roman" w:hAnsi="Times New Roman"/>
          <w:sz w:val="18"/>
          <w:szCs w:val="20"/>
        </w:rPr>
      </w:pPr>
    </w:p>
    <w:p w:rsidR="009059D9" w:rsidRPr="008A44C8" w:rsidRDefault="009059D9" w:rsidP="009059D9">
      <w:pPr>
        <w:spacing w:after="0" w:line="240" w:lineRule="auto"/>
        <w:jc w:val="center"/>
        <w:rPr>
          <w:rFonts w:ascii="Times New Roman" w:hAnsi="Times New Roman"/>
          <w:sz w:val="20"/>
        </w:rPr>
      </w:pPr>
      <w:r w:rsidRPr="008A44C8">
        <w:rPr>
          <w:rFonts w:ascii="Times New Roman" w:hAnsi="Times New Roman"/>
          <w:sz w:val="20"/>
        </w:rPr>
        <w:t>П А С П О Р Т</w:t>
      </w:r>
    </w:p>
    <w:p w:rsidR="009059D9" w:rsidRPr="008A44C8" w:rsidRDefault="009059D9" w:rsidP="009059D9">
      <w:pPr>
        <w:spacing w:after="0" w:line="240" w:lineRule="auto"/>
        <w:jc w:val="center"/>
        <w:rPr>
          <w:rFonts w:ascii="Times New Roman" w:hAnsi="Times New Roman"/>
          <w:sz w:val="20"/>
        </w:rPr>
      </w:pPr>
      <w:r w:rsidRPr="008A44C8">
        <w:rPr>
          <w:rFonts w:ascii="Times New Roman" w:hAnsi="Times New Roman"/>
          <w:sz w:val="20"/>
        </w:rPr>
        <w:t xml:space="preserve">Государственной программы </w:t>
      </w:r>
    </w:p>
    <w:p w:rsidR="009059D9" w:rsidRPr="008A44C8" w:rsidRDefault="009059D9" w:rsidP="009059D9">
      <w:pPr>
        <w:spacing w:after="0" w:line="240" w:lineRule="auto"/>
        <w:jc w:val="center"/>
        <w:rPr>
          <w:rFonts w:ascii="Times New Roman" w:hAnsi="Times New Roman"/>
          <w:sz w:val="20"/>
        </w:rPr>
      </w:pPr>
      <w:r w:rsidRPr="008A44C8">
        <w:rPr>
          <w:rFonts w:ascii="Times New Roman" w:hAnsi="Times New Roman"/>
          <w:sz w:val="20"/>
        </w:rPr>
        <w:t>«</w:t>
      </w:r>
      <w:r>
        <w:rPr>
          <w:rFonts w:ascii="Times New Roman" w:hAnsi="Times New Roman"/>
          <w:sz w:val="20"/>
        </w:rPr>
        <w:t>Транспортная система</w:t>
      </w:r>
      <w:r w:rsidRPr="008A44C8">
        <w:rPr>
          <w:rFonts w:ascii="Times New Roman" w:hAnsi="Times New Roman"/>
          <w:sz w:val="20"/>
        </w:rPr>
        <w:t>»</w:t>
      </w:r>
    </w:p>
    <w:p w:rsidR="009059D9" w:rsidRPr="008A44C8" w:rsidRDefault="009059D9" w:rsidP="009059D9">
      <w:pPr>
        <w:spacing w:after="0" w:line="240" w:lineRule="auto"/>
        <w:jc w:val="center"/>
        <w:rPr>
          <w:rFonts w:ascii="Times New Roman" w:hAnsi="Times New Roman"/>
          <w:sz w:val="20"/>
        </w:rPr>
      </w:pPr>
    </w:p>
    <w:p w:rsidR="009059D9" w:rsidRPr="008A44C8" w:rsidRDefault="009059D9" w:rsidP="009059D9">
      <w:pPr>
        <w:spacing w:after="0" w:line="240" w:lineRule="auto"/>
        <w:jc w:val="center"/>
        <w:rPr>
          <w:rFonts w:ascii="Times New Roman" w:hAnsi="Times New Roman"/>
          <w:sz w:val="20"/>
        </w:rPr>
      </w:pPr>
      <w:r w:rsidRPr="008A44C8">
        <w:rPr>
          <w:rFonts w:ascii="Times New Roman" w:hAnsi="Times New Roman"/>
          <w:sz w:val="20"/>
        </w:rPr>
        <w:t>1. Основные положения</w:t>
      </w:r>
    </w:p>
    <w:p w:rsidR="009059D9" w:rsidRPr="008A44C8" w:rsidRDefault="009059D9" w:rsidP="009059D9">
      <w:pPr>
        <w:spacing w:after="0" w:line="240" w:lineRule="auto"/>
        <w:rPr>
          <w:rFonts w:ascii="Times New Roman" w:hAnsi="Times New Roman"/>
          <w:sz w:val="18"/>
          <w:szCs w:val="20"/>
        </w:rPr>
      </w:pPr>
    </w:p>
    <w:tbl>
      <w:tblPr>
        <w:tblW w:w="14294" w:type="dxa"/>
        <w:tblInd w:w="302" w:type="dxa"/>
        <w:tblLook w:val="01E0" w:firstRow="1" w:lastRow="1" w:firstColumn="1" w:lastColumn="1" w:noHBand="0" w:noVBand="0"/>
      </w:tblPr>
      <w:tblGrid>
        <w:gridCol w:w="6894"/>
        <w:gridCol w:w="7400"/>
      </w:tblGrid>
      <w:tr w:rsidR="009059D9" w:rsidRPr="008A44C8" w:rsidTr="009059D9">
        <w:trPr>
          <w:trHeight w:val="473"/>
        </w:trPr>
        <w:tc>
          <w:tcPr>
            <w:tcW w:w="6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59D9" w:rsidRPr="008A44C8" w:rsidRDefault="009059D9" w:rsidP="00C065F5">
            <w:pPr>
              <w:spacing w:after="0" w:line="240" w:lineRule="auto"/>
              <w:rPr>
                <w:rFonts w:ascii="Times New Roman" w:hAnsi="Times New Roman"/>
                <w:sz w:val="18"/>
                <w:szCs w:val="20"/>
              </w:rPr>
            </w:pPr>
            <w:r w:rsidRPr="008A44C8">
              <w:rPr>
                <w:rFonts w:ascii="Times New Roman" w:hAnsi="Times New Roman"/>
                <w:sz w:val="18"/>
                <w:szCs w:val="20"/>
              </w:rPr>
              <w:t>Куратор государственной программы</w:t>
            </w:r>
          </w:p>
        </w:tc>
        <w:tc>
          <w:tcPr>
            <w:tcW w:w="7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9D9" w:rsidRPr="008A44C8" w:rsidRDefault="00AA255D" w:rsidP="00C065F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20"/>
              </w:rPr>
            </w:pPr>
            <w:r>
              <w:rPr>
                <w:rFonts w:ascii="Times New Roman" w:hAnsi="Times New Roman"/>
                <w:sz w:val="18"/>
                <w:szCs w:val="20"/>
              </w:rPr>
              <w:t xml:space="preserve">Полиэктова Юлия Александровна, </w:t>
            </w:r>
            <w:r w:rsidR="009059D9">
              <w:rPr>
                <w:rFonts w:ascii="Times New Roman" w:hAnsi="Times New Roman"/>
                <w:sz w:val="18"/>
                <w:szCs w:val="20"/>
              </w:rPr>
              <w:t>Заместитель Губернатора Мурманской области</w:t>
            </w:r>
            <w:r>
              <w:rPr>
                <w:rFonts w:ascii="Times New Roman" w:hAnsi="Times New Roman"/>
                <w:sz w:val="18"/>
                <w:szCs w:val="20"/>
              </w:rPr>
              <w:t xml:space="preserve"> – министр транспорта и дорожного хозяйства Мурманской области </w:t>
            </w:r>
          </w:p>
        </w:tc>
      </w:tr>
      <w:tr w:rsidR="00AA255D" w:rsidRPr="008A44C8" w:rsidTr="009059D9">
        <w:trPr>
          <w:trHeight w:val="693"/>
        </w:trPr>
        <w:tc>
          <w:tcPr>
            <w:tcW w:w="6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255D" w:rsidRPr="008A44C8" w:rsidRDefault="00AA255D" w:rsidP="00AA255D">
            <w:pPr>
              <w:spacing w:after="0" w:line="240" w:lineRule="auto"/>
              <w:rPr>
                <w:rFonts w:ascii="Times New Roman" w:hAnsi="Times New Roman"/>
                <w:sz w:val="18"/>
                <w:szCs w:val="20"/>
              </w:rPr>
            </w:pPr>
            <w:r w:rsidRPr="008A44C8">
              <w:rPr>
                <w:rFonts w:ascii="Times New Roman" w:hAnsi="Times New Roman"/>
                <w:sz w:val="18"/>
                <w:szCs w:val="20"/>
              </w:rPr>
              <w:t>Ответственный исполнитель государственной программы</w:t>
            </w:r>
          </w:p>
        </w:tc>
        <w:tc>
          <w:tcPr>
            <w:tcW w:w="7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55D" w:rsidRPr="008A44C8" w:rsidRDefault="00AA255D" w:rsidP="00AA255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20"/>
              </w:rPr>
            </w:pPr>
            <w:r>
              <w:rPr>
                <w:rFonts w:ascii="Times New Roman" w:hAnsi="Times New Roman"/>
                <w:sz w:val="18"/>
                <w:szCs w:val="20"/>
              </w:rPr>
              <w:t xml:space="preserve">Полиэктова Юлия Александровна, Заместитель Губернатора Мурманской области – министр транспорта и дорожного хозяйства Мурманской области </w:t>
            </w:r>
          </w:p>
        </w:tc>
      </w:tr>
      <w:tr w:rsidR="009059D9" w:rsidRPr="008A44C8" w:rsidTr="009059D9">
        <w:trPr>
          <w:trHeight w:val="693"/>
        </w:trPr>
        <w:tc>
          <w:tcPr>
            <w:tcW w:w="6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59D9" w:rsidRPr="008A44C8" w:rsidRDefault="009059D9" w:rsidP="00C065F5">
            <w:pPr>
              <w:spacing w:after="0" w:line="240" w:lineRule="auto"/>
              <w:rPr>
                <w:rFonts w:ascii="Times New Roman" w:hAnsi="Times New Roman"/>
                <w:sz w:val="18"/>
                <w:szCs w:val="20"/>
              </w:rPr>
            </w:pPr>
            <w:r>
              <w:rPr>
                <w:rFonts w:ascii="Times New Roman" w:hAnsi="Times New Roman"/>
                <w:sz w:val="18"/>
                <w:szCs w:val="20"/>
              </w:rPr>
              <w:t>Соисполнители государственной программы</w:t>
            </w:r>
          </w:p>
        </w:tc>
        <w:tc>
          <w:tcPr>
            <w:tcW w:w="7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9D9" w:rsidRDefault="009059D9" w:rsidP="00C065F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20"/>
              </w:rPr>
            </w:pPr>
            <w:r>
              <w:rPr>
                <w:rFonts w:ascii="Times New Roman" w:hAnsi="Times New Roman"/>
                <w:sz w:val="18"/>
                <w:szCs w:val="20"/>
              </w:rPr>
              <w:t>Министерство образования и науки Мурманской области;</w:t>
            </w:r>
          </w:p>
          <w:p w:rsidR="009059D9" w:rsidRDefault="009059D9" w:rsidP="00C065F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20"/>
              </w:rPr>
            </w:pPr>
            <w:r>
              <w:rPr>
                <w:rFonts w:ascii="Times New Roman" w:hAnsi="Times New Roman"/>
                <w:sz w:val="18"/>
                <w:szCs w:val="20"/>
              </w:rPr>
              <w:t>Министерство региональной безопасности Мурманской области</w:t>
            </w:r>
          </w:p>
        </w:tc>
      </w:tr>
    </w:tbl>
    <w:p w:rsidR="009059D9" w:rsidRPr="008A44C8" w:rsidRDefault="009059D9" w:rsidP="009059D9">
      <w:pPr>
        <w:spacing w:after="0" w:line="240" w:lineRule="auto"/>
        <w:rPr>
          <w:rFonts w:ascii="Times New Roman" w:hAnsi="Times New Roman"/>
          <w:sz w:val="18"/>
          <w:szCs w:val="20"/>
        </w:rPr>
      </w:pPr>
    </w:p>
    <w:tbl>
      <w:tblPr>
        <w:tblW w:w="14294" w:type="dxa"/>
        <w:tblInd w:w="302" w:type="dxa"/>
        <w:tblLook w:val="01E0" w:firstRow="1" w:lastRow="1" w:firstColumn="1" w:lastColumn="1" w:noHBand="0" w:noVBand="0"/>
      </w:tblPr>
      <w:tblGrid>
        <w:gridCol w:w="6894"/>
        <w:gridCol w:w="7400"/>
      </w:tblGrid>
      <w:tr w:rsidR="009059D9" w:rsidRPr="008A44C8" w:rsidTr="009059D9">
        <w:trPr>
          <w:trHeight w:val="525"/>
        </w:trPr>
        <w:tc>
          <w:tcPr>
            <w:tcW w:w="6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59D9" w:rsidRPr="008A44C8" w:rsidRDefault="009059D9" w:rsidP="00F52371">
            <w:pPr>
              <w:spacing w:after="0" w:line="240" w:lineRule="auto"/>
              <w:rPr>
                <w:rFonts w:ascii="Times New Roman" w:hAnsi="Times New Roman"/>
                <w:sz w:val="18"/>
                <w:szCs w:val="20"/>
              </w:rPr>
            </w:pPr>
            <w:r w:rsidRPr="008A44C8">
              <w:rPr>
                <w:rFonts w:ascii="Times New Roman" w:hAnsi="Times New Roman"/>
                <w:sz w:val="18"/>
                <w:szCs w:val="20"/>
              </w:rPr>
              <w:t>Период реализации государственной программы</w:t>
            </w:r>
          </w:p>
        </w:tc>
        <w:tc>
          <w:tcPr>
            <w:tcW w:w="7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6B6" w:rsidRDefault="00EB76B6" w:rsidP="00C065F5">
            <w:pPr>
              <w:spacing w:after="0" w:line="240" w:lineRule="auto"/>
              <w:rPr>
                <w:rFonts w:ascii="Times New Roman" w:hAnsi="Times New Roman"/>
                <w:sz w:val="18"/>
                <w:szCs w:val="20"/>
              </w:rPr>
            </w:pPr>
            <w:r>
              <w:rPr>
                <w:rFonts w:ascii="Times New Roman" w:hAnsi="Times New Roman"/>
                <w:sz w:val="18"/>
                <w:szCs w:val="20"/>
              </w:rPr>
              <w:t>2023-2030</w:t>
            </w:r>
          </w:p>
          <w:p w:rsidR="009059D9" w:rsidRPr="009973B1" w:rsidRDefault="009059D9" w:rsidP="00C065F5">
            <w:pPr>
              <w:spacing w:after="0" w:line="240" w:lineRule="auto"/>
              <w:rPr>
                <w:rFonts w:ascii="Times New Roman" w:hAnsi="Times New Roman"/>
                <w:sz w:val="18"/>
                <w:szCs w:val="20"/>
              </w:rPr>
            </w:pPr>
            <w:r w:rsidRPr="009973B1">
              <w:rPr>
                <w:rFonts w:ascii="Times New Roman" w:hAnsi="Times New Roman"/>
                <w:sz w:val="18"/>
                <w:szCs w:val="20"/>
              </w:rPr>
              <w:t>Этап I: 2023 – 2024</w:t>
            </w:r>
          </w:p>
          <w:p w:rsidR="009059D9" w:rsidRPr="008A44C8" w:rsidRDefault="009059D9" w:rsidP="00C065F5">
            <w:pPr>
              <w:spacing w:after="0" w:line="240" w:lineRule="auto"/>
              <w:rPr>
                <w:rFonts w:ascii="Times New Roman" w:hAnsi="Times New Roman"/>
                <w:sz w:val="18"/>
                <w:szCs w:val="20"/>
              </w:rPr>
            </w:pPr>
            <w:r w:rsidRPr="009973B1">
              <w:rPr>
                <w:rFonts w:ascii="Times New Roman" w:hAnsi="Times New Roman"/>
                <w:sz w:val="18"/>
                <w:szCs w:val="20"/>
              </w:rPr>
              <w:t>Этап II: 2025 – 20</w:t>
            </w:r>
            <w:r>
              <w:rPr>
                <w:rFonts w:ascii="Times New Roman" w:hAnsi="Times New Roman"/>
                <w:sz w:val="18"/>
                <w:szCs w:val="20"/>
              </w:rPr>
              <w:t>30</w:t>
            </w:r>
          </w:p>
        </w:tc>
      </w:tr>
      <w:tr w:rsidR="009059D9" w:rsidRPr="008A44C8" w:rsidTr="009059D9">
        <w:trPr>
          <w:trHeight w:val="278"/>
        </w:trPr>
        <w:tc>
          <w:tcPr>
            <w:tcW w:w="689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059D9" w:rsidRPr="008A44C8" w:rsidRDefault="009059D9" w:rsidP="00C065F5">
            <w:pPr>
              <w:spacing w:after="0" w:line="240" w:lineRule="auto"/>
              <w:rPr>
                <w:rFonts w:ascii="Times New Roman" w:hAnsi="Times New Roman"/>
                <w:sz w:val="18"/>
                <w:szCs w:val="20"/>
              </w:rPr>
            </w:pPr>
            <w:r w:rsidRPr="008A44C8">
              <w:rPr>
                <w:rFonts w:ascii="Times New Roman" w:hAnsi="Times New Roman"/>
                <w:sz w:val="18"/>
                <w:szCs w:val="20"/>
              </w:rPr>
              <w:t xml:space="preserve">Цели государственной </w:t>
            </w:r>
            <w:r>
              <w:rPr>
                <w:rFonts w:ascii="Times New Roman" w:hAnsi="Times New Roman"/>
                <w:sz w:val="18"/>
                <w:szCs w:val="20"/>
              </w:rPr>
              <w:t>программы</w:t>
            </w:r>
          </w:p>
        </w:tc>
        <w:tc>
          <w:tcPr>
            <w:tcW w:w="7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9D9" w:rsidRPr="008A44C8" w:rsidRDefault="009059D9" w:rsidP="00C065F5">
            <w:pPr>
              <w:spacing w:after="0" w:line="240" w:lineRule="auto"/>
              <w:rPr>
                <w:rFonts w:ascii="Times New Roman" w:hAnsi="Times New Roman"/>
                <w:sz w:val="18"/>
                <w:szCs w:val="20"/>
              </w:rPr>
            </w:pPr>
            <w:r w:rsidRPr="00771F23">
              <w:rPr>
                <w:rFonts w:ascii="Times New Roman" w:hAnsi="Times New Roman"/>
                <w:sz w:val="18"/>
                <w:szCs w:val="20"/>
              </w:rPr>
              <w:t>Создание условий для устойчивого функционирования транспортной системы Мурманской области</w:t>
            </w:r>
          </w:p>
        </w:tc>
      </w:tr>
      <w:tr w:rsidR="009059D9" w:rsidRPr="008A44C8" w:rsidTr="009059D9">
        <w:trPr>
          <w:trHeight w:val="367"/>
        </w:trPr>
        <w:tc>
          <w:tcPr>
            <w:tcW w:w="6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59D9" w:rsidRPr="008A44C8" w:rsidRDefault="009059D9" w:rsidP="00F52371">
            <w:pPr>
              <w:spacing w:after="0" w:line="240" w:lineRule="auto"/>
              <w:rPr>
                <w:rFonts w:ascii="Times New Roman" w:hAnsi="Times New Roman"/>
                <w:sz w:val="18"/>
                <w:szCs w:val="20"/>
              </w:rPr>
            </w:pPr>
            <w:r w:rsidRPr="008A44C8">
              <w:rPr>
                <w:rFonts w:ascii="Times New Roman" w:hAnsi="Times New Roman"/>
                <w:sz w:val="18"/>
                <w:szCs w:val="20"/>
              </w:rPr>
              <w:t>Направления (подпрограммы) государственной программы</w:t>
            </w:r>
          </w:p>
        </w:tc>
        <w:tc>
          <w:tcPr>
            <w:tcW w:w="7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9D9" w:rsidRPr="008A44C8" w:rsidRDefault="008D5DE0" w:rsidP="00C065F5">
            <w:pPr>
              <w:spacing w:after="0" w:line="240" w:lineRule="auto"/>
              <w:rPr>
                <w:rFonts w:ascii="Times New Roman" w:hAnsi="Times New Roman"/>
                <w:sz w:val="18"/>
                <w:szCs w:val="20"/>
              </w:rPr>
            </w:pPr>
            <w:r>
              <w:rPr>
                <w:rFonts w:ascii="Times New Roman" w:hAnsi="Times New Roman"/>
                <w:sz w:val="18"/>
                <w:szCs w:val="20"/>
              </w:rPr>
              <w:t>отсутствуют</w:t>
            </w:r>
          </w:p>
        </w:tc>
      </w:tr>
      <w:tr w:rsidR="009059D9" w:rsidRPr="008A44C8" w:rsidTr="009059D9">
        <w:trPr>
          <w:trHeight w:val="359"/>
        </w:trPr>
        <w:tc>
          <w:tcPr>
            <w:tcW w:w="6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59D9" w:rsidRPr="008A44C8" w:rsidRDefault="009059D9" w:rsidP="00F52371">
            <w:pPr>
              <w:spacing w:after="0" w:line="240" w:lineRule="auto"/>
              <w:rPr>
                <w:rFonts w:ascii="Times New Roman" w:hAnsi="Times New Roman"/>
                <w:sz w:val="18"/>
                <w:szCs w:val="20"/>
              </w:rPr>
            </w:pPr>
            <w:r w:rsidRPr="008A44C8">
              <w:rPr>
                <w:rFonts w:ascii="Times New Roman" w:hAnsi="Times New Roman"/>
                <w:sz w:val="18"/>
                <w:szCs w:val="20"/>
              </w:rPr>
              <w:t>Объемы финансового обеспечения за весь период реализации</w:t>
            </w:r>
          </w:p>
        </w:tc>
        <w:tc>
          <w:tcPr>
            <w:tcW w:w="7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9D9" w:rsidRDefault="00DB412E" w:rsidP="00C065F5">
            <w:pPr>
              <w:spacing w:after="0" w:line="240" w:lineRule="auto"/>
              <w:rPr>
                <w:rFonts w:ascii="Times New Roman" w:hAnsi="Times New Roman"/>
                <w:sz w:val="18"/>
                <w:szCs w:val="20"/>
              </w:rPr>
            </w:pPr>
            <w:r>
              <w:rPr>
                <w:rFonts w:ascii="Times New Roman" w:hAnsi="Times New Roman"/>
                <w:sz w:val="18"/>
                <w:szCs w:val="20"/>
              </w:rPr>
              <w:t>79 250 740,8</w:t>
            </w:r>
            <w:r w:rsidR="009059D9" w:rsidRPr="009C0F68">
              <w:rPr>
                <w:rFonts w:ascii="Times New Roman" w:hAnsi="Times New Roman"/>
                <w:sz w:val="18"/>
                <w:szCs w:val="20"/>
              </w:rPr>
              <w:t xml:space="preserve"> тыс. рублей</w:t>
            </w:r>
          </w:p>
          <w:p w:rsidR="00EB76B6" w:rsidRDefault="00EB76B6" w:rsidP="00C065F5">
            <w:pPr>
              <w:spacing w:after="0" w:line="240" w:lineRule="auto"/>
              <w:rPr>
                <w:rFonts w:ascii="Times New Roman" w:hAnsi="Times New Roman"/>
                <w:sz w:val="18"/>
                <w:szCs w:val="20"/>
              </w:rPr>
            </w:pPr>
            <w:r>
              <w:rPr>
                <w:rFonts w:ascii="Times New Roman" w:hAnsi="Times New Roman"/>
                <w:sz w:val="18"/>
                <w:szCs w:val="20"/>
              </w:rPr>
              <w:t xml:space="preserve">Этап </w:t>
            </w:r>
            <w:r>
              <w:rPr>
                <w:rFonts w:ascii="Times New Roman" w:hAnsi="Times New Roman"/>
                <w:sz w:val="18"/>
                <w:szCs w:val="20"/>
                <w:lang w:val="en-US"/>
              </w:rPr>
              <w:t>I</w:t>
            </w:r>
            <w:r w:rsidRPr="00EB76B6">
              <w:rPr>
                <w:rFonts w:ascii="Times New Roman" w:hAnsi="Times New Roman"/>
                <w:sz w:val="18"/>
                <w:szCs w:val="20"/>
              </w:rPr>
              <w:t xml:space="preserve"> – </w:t>
            </w:r>
            <w:r w:rsidRPr="00E610CF">
              <w:rPr>
                <w:rFonts w:ascii="Times New Roman" w:hAnsi="Times New Roman"/>
                <w:sz w:val="18"/>
                <w:szCs w:val="20"/>
              </w:rPr>
              <w:t>27</w:t>
            </w:r>
            <w:r>
              <w:rPr>
                <w:rFonts w:ascii="Times New Roman" w:hAnsi="Times New Roman"/>
                <w:sz w:val="18"/>
                <w:szCs w:val="20"/>
                <w:lang w:val="en-US"/>
              </w:rPr>
              <w:t> </w:t>
            </w:r>
            <w:r w:rsidRPr="00E610CF">
              <w:rPr>
                <w:rFonts w:ascii="Times New Roman" w:hAnsi="Times New Roman"/>
                <w:sz w:val="18"/>
                <w:szCs w:val="20"/>
              </w:rPr>
              <w:t>835</w:t>
            </w:r>
            <w:r>
              <w:rPr>
                <w:rFonts w:ascii="Times New Roman" w:hAnsi="Times New Roman"/>
                <w:sz w:val="18"/>
                <w:szCs w:val="20"/>
                <w:lang w:val="en-US"/>
              </w:rPr>
              <w:t> </w:t>
            </w:r>
            <w:r w:rsidRPr="00E610CF">
              <w:rPr>
                <w:rFonts w:ascii="Times New Roman" w:hAnsi="Times New Roman"/>
                <w:sz w:val="18"/>
                <w:szCs w:val="20"/>
              </w:rPr>
              <w:t>686,0</w:t>
            </w:r>
            <w:r w:rsidRPr="00EB76B6">
              <w:rPr>
                <w:rFonts w:ascii="Times New Roman" w:hAnsi="Times New Roman"/>
                <w:sz w:val="18"/>
                <w:szCs w:val="20"/>
              </w:rPr>
              <w:t xml:space="preserve"> </w:t>
            </w:r>
            <w:r w:rsidRPr="009C0F68">
              <w:rPr>
                <w:rFonts w:ascii="Times New Roman" w:hAnsi="Times New Roman"/>
                <w:sz w:val="18"/>
                <w:szCs w:val="20"/>
              </w:rPr>
              <w:t>тыс. рублей</w:t>
            </w:r>
          </w:p>
          <w:p w:rsidR="00EB76B6" w:rsidRPr="00EB76B6" w:rsidRDefault="00EB76B6" w:rsidP="00DB412E">
            <w:pPr>
              <w:spacing w:after="0" w:line="240" w:lineRule="auto"/>
              <w:rPr>
                <w:rFonts w:ascii="Times New Roman" w:hAnsi="Times New Roman"/>
                <w:sz w:val="18"/>
                <w:szCs w:val="20"/>
                <w:highlight w:val="yellow"/>
              </w:rPr>
            </w:pPr>
            <w:r>
              <w:rPr>
                <w:rFonts w:ascii="Times New Roman" w:hAnsi="Times New Roman"/>
                <w:sz w:val="18"/>
                <w:szCs w:val="20"/>
              </w:rPr>
              <w:t xml:space="preserve">Этап </w:t>
            </w:r>
            <w:r>
              <w:rPr>
                <w:rFonts w:ascii="Times New Roman" w:hAnsi="Times New Roman"/>
                <w:sz w:val="18"/>
                <w:szCs w:val="20"/>
                <w:lang w:val="en-US"/>
              </w:rPr>
              <w:t>II</w:t>
            </w:r>
            <w:r w:rsidRPr="00EB76B6">
              <w:rPr>
                <w:rFonts w:ascii="Times New Roman" w:hAnsi="Times New Roman"/>
                <w:sz w:val="18"/>
                <w:szCs w:val="20"/>
              </w:rPr>
              <w:t xml:space="preserve"> – </w:t>
            </w:r>
            <w:r w:rsidR="00AA255D">
              <w:rPr>
                <w:rFonts w:ascii="Times New Roman" w:hAnsi="Times New Roman"/>
                <w:sz w:val="18"/>
                <w:szCs w:val="20"/>
              </w:rPr>
              <w:t>51 </w:t>
            </w:r>
            <w:r w:rsidR="00DB412E">
              <w:rPr>
                <w:rFonts w:ascii="Times New Roman" w:hAnsi="Times New Roman"/>
                <w:sz w:val="18"/>
                <w:szCs w:val="20"/>
              </w:rPr>
              <w:t>415</w:t>
            </w:r>
            <w:r w:rsidR="00AA255D">
              <w:rPr>
                <w:rFonts w:ascii="Times New Roman" w:hAnsi="Times New Roman"/>
                <w:sz w:val="18"/>
                <w:szCs w:val="20"/>
              </w:rPr>
              <w:t> 0</w:t>
            </w:r>
            <w:r w:rsidR="00DB412E">
              <w:rPr>
                <w:rFonts w:ascii="Times New Roman" w:hAnsi="Times New Roman"/>
                <w:sz w:val="18"/>
                <w:szCs w:val="20"/>
              </w:rPr>
              <w:t>54</w:t>
            </w:r>
            <w:r w:rsidR="00AA255D">
              <w:rPr>
                <w:rFonts w:ascii="Times New Roman" w:hAnsi="Times New Roman"/>
                <w:sz w:val="18"/>
                <w:szCs w:val="20"/>
              </w:rPr>
              <w:t>,</w:t>
            </w:r>
            <w:r w:rsidR="00DB412E">
              <w:rPr>
                <w:rFonts w:ascii="Times New Roman" w:hAnsi="Times New Roman"/>
                <w:sz w:val="18"/>
                <w:szCs w:val="20"/>
              </w:rPr>
              <w:t>8</w:t>
            </w:r>
            <w:r w:rsidRPr="00EB76B6">
              <w:rPr>
                <w:rFonts w:ascii="Times New Roman" w:hAnsi="Times New Roman"/>
                <w:sz w:val="18"/>
                <w:szCs w:val="20"/>
              </w:rPr>
              <w:t xml:space="preserve"> </w:t>
            </w:r>
            <w:r w:rsidRPr="009C0F68">
              <w:rPr>
                <w:rFonts w:ascii="Times New Roman" w:hAnsi="Times New Roman"/>
                <w:sz w:val="18"/>
                <w:szCs w:val="20"/>
              </w:rPr>
              <w:t>тыс. рублей</w:t>
            </w:r>
          </w:p>
        </w:tc>
      </w:tr>
      <w:tr w:rsidR="009059D9" w:rsidRPr="008A44C8" w:rsidTr="009059D9">
        <w:trPr>
          <w:trHeight w:val="77"/>
        </w:trPr>
        <w:tc>
          <w:tcPr>
            <w:tcW w:w="6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59D9" w:rsidRPr="008A44C8" w:rsidRDefault="009059D9" w:rsidP="00F52371">
            <w:pPr>
              <w:spacing w:after="0" w:line="240" w:lineRule="auto"/>
              <w:rPr>
                <w:rFonts w:ascii="Times New Roman" w:hAnsi="Times New Roman"/>
                <w:sz w:val="18"/>
                <w:szCs w:val="20"/>
              </w:rPr>
            </w:pPr>
            <w:r w:rsidRPr="008A44C8">
              <w:rPr>
                <w:rFonts w:ascii="Times New Roman" w:hAnsi="Times New Roman"/>
                <w:sz w:val="18"/>
                <w:szCs w:val="20"/>
              </w:rPr>
              <w:t>Связь с национальными целями развития Российской Федерации/ государственн</w:t>
            </w:r>
            <w:r>
              <w:rPr>
                <w:rFonts w:ascii="Times New Roman" w:hAnsi="Times New Roman"/>
                <w:sz w:val="18"/>
                <w:szCs w:val="20"/>
              </w:rPr>
              <w:t>ыми</w:t>
            </w:r>
            <w:r w:rsidRPr="008A44C8">
              <w:rPr>
                <w:rFonts w:ascii="Times New Roman" w:hAnsi="Times New Roman"/>
                <w:sz w:val="18"/>
                <w:szCs w:val="20"/>
              </w:rPr>
              <w:t xml:space="preserve"> программ</w:t>
            </w:r>
            <w:r>
              <w:rPr>
                <w:rFonts w:ascii="Times New Roman" w:hAnsi="Times New Roman"/>
                <w:sz w:val="18"/>
                <w:szCs w:val="20"/>
              </w:rPr>
              <w:t>ами</w:t>
            </w:r>
            <w:r w:rsidRPr="008A44C8">
              <w:rPr>
                <w:rFonts w:ascii="Times New Roman" w:hAnsi="Times New Roman"/>
                <w:sz w:val="18"/>
                <w:szCs w:val="20"/>
              </w:rPr>
              <w:t xml:space="preserve"> Российской Федерации</w:t>
            </w:r>
          </w:p>
        </w:tc>
        <w:tc>
          <w:tcPr>
            <w:tcW w:w="7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9D9" w:rsidRPr="004A5936" w:rsidRDefault="009059D9" w:rsidP="00C065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A5936">
              <w:rPr>
                <w:rFonts w:ascii="Times New Roman" w:hAnsi="Times New Roman"/>
                <w:sz w:val="18"/>
                <w:szCs w:val="20"/>
              </w:rPr>
              <w:t xml:space="preserve">Комфортная и безопасная среда для жизни, обеспечение доли дорожной сети в крупнейших городских агломерациях, соответствующей нормативным требованиям, на уровне не менее 85 процентов, </w:t>
            </w:r>
          </w:p>
          <w:p w:rsidR="009059D9" w:rsidRPr="004A5936" w:rsidRDefault="009059D9" w:rsidP="00C065F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20"/>
              </w:rPr>
            </w:pPr>
            <w:r w:rsidRPr="004A5936">
              <w:rPr>
                <w:rFonts w:ascii="Times New Roman" w:hAnsi="Times New Roman"/>
                <w:sz w:val="18"/>
                <w:szCs w:val="20"/>
              </w:rPr>
              <w:t>Государственная программа Российской Федерации «Развитие транспортной системы»</w:t>
            </w:r>
          </w:p>
        </w:tc>
      </w:tr>
    </w:tbl>
    <w:p w:rsidR="009059D9" w:rsidRPr="008A44C8" w:rsidRDefault="009059D9" w:rsidP="009059D9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9059D9" w:rsidRPr="008A44C8" w:rsidRDefault="009059D9" w:rsidP="00F52371">
      <w:pPr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br w:type="page"/>
      </w:r>
      <w:r w:rsidR="00866941">
        <w:rPr>
          <w:rFonts w:ascii="Times New Roman" w:hAnsi="Times New Roman"/>
          <w:sz w:val="20"/>
          <w:szCs w:val="20"/>
        </w:rPr>
        <w:t xml:space="preserve"> </w:t>
      </w:r>
    </w:p>
    <w:p w:rsidR="009059D9" w:rsidRPr="008A44C8" w:rsidRDefault="009059D9" w:rsidP="009059D9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8A44C8">
        <w:rPr>
          <w:rFonts w:ascii="Times New Roman" w:hAnsi="Times New Roman"/>
          <w:sz w:val="20"/>
          <w:szCs w:val="20"/>
        </w:rPr>
        <w:t xml:space="preserve">2. Показатели государственной программы </w:t>
      </w:r>
    </w:p>
    <w:p w:rsidR="009059D9" w:rsidRPr="008A44C8" w:rsidRDefault="009059D9" w:rsidP="009059D9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tbl>
      <w:tblPr>
        <w:tblW w:w="1544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3"/>
        <w:gridCol w:w="1419"/>
        <w:gridCol w:w="963"/>
        <w:gridCol w:w="1134"/>
        <w:gridCol w:w="992"/>
        <w:gridCol w:w="709"/>
        <w:gridCol w:w="709"/>
        <w:gridCol w:w="596"/>
        <w:gridCol w:w="708"/>
        <w:gridCol w:w="567"/>
        <w:gridCol w:w="567"/>
        <w:gridCol w:w="567"/>
        <w:gridCol w:w="567"/>
        <w:gridCol w:w="1419"/>
        <w:gridCol w:w="1132"/>
        <w:gridCol w:w="993"/>
        <w:gridCol w:w="992"/>
        <w:gridCol w:w="707"/>
      </w:tblGrid>
      <w:tr w:rsidR="009059D9" w:rsidRPr="008A44C8" w:rsidTr="009059D9">
        <w:trPr>
          <w:trHeight w:val="444"/>
        </w:trPr>
        <w:tc>
          <w:tcPr>
            <w:tcW w:w="703" w:type="dxa"/>
            <w:vMerge w:val="restart"/>
            <w:vAlign w:val="center"/>
          </w:tcPr>
          <w:p w:rsidR="009059D9" w:rsidRPr="008A44C8" w:rsidRDefault="009059D9" w:rsidP="00C065F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№ п/п</w:t>
            </w:r>
          </w:p>
        </w:tc>
        <w:tc>
          <w:tcPr>
            <w:tcW w:w="1419" w:type="dxa"/>
            <w:vMerge w:val="restart"/>
            <w:vAlign w:val="center"/>
          </w:tcPr>
          <w:p w:rsidR="009059D9" w:rsidRPr="008A44C8" w:rsidRDefault="009059D9" w:rsidP="00F5237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963" w:type="dxa"/>
            <w:vMerge w:val="restart"/>
            <w:vAlign w:val="center"/>
          </w:tcPr>
          <w:p w:rsidR="009059D9" w:rsidRPr="008A44C8" w:rsidRDefault="009059D9" w:rsidP="00F523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Уровень показателя</w:t>
            </w:r>
          </w:p>
        </w:tc>
        <w:tc>
          <w:tcPr>
            <w:tcW w:w="1134" w:type="dxa"/>
            <w:vMerge w:val="restart"/>
            <w:vAlign w:val="center"/>
          </w:tcPr>
          <w:p w:rsidR="009059D9" w:rsidRPr="00F310C8" w:rsidRDefault="009059D9" w:rsidP="00F5237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310C8">
              <w:rPr>
                <w:rFonts w:ascii="Times New Roman" w:hAnsi="Times New Roman"/>
                <w:color w:val="000000"/>
                <w:sz w:val="16"/>
                <w:szCs w:val="16"/>
              </w:rPr>
              <w:t>Признак возрастания/ убывания</w:t>
            </w:r>
          </w:p>
        </w:tc>
        <w:tc>
          <w:tcPr>
            <w:tcW w:w="992" w:type="dxa"/>
            <w:vMerge w:val="restart"/>
            <w:vAlign w:val="center"/>
          </w:tcPr>
          <w:p w:rsidR="009059D9" w:rsidRPr="00F310C8" w:rsidRDefault="009059D9" w:rsidP="00C065F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310C8">
              <w:rPr>
                <w:rFonts w:ascii="Times New Roman" w:hAnsi="Times New Roman"/>
                <w:sz w:val="16"/>
                <w:szCs w:val="16"/>
              </w:rPr>
              <w:t>Единица измерения (по ОКЕИ)</w:t>
            </w:r>
          </w:p>
        </w:tc>
        <w:tc>
          <w:tcPr>
            <w:tcW w:w="1418" w:type="dxa"/>
            <w:gridSpan w:val="2"/>
            <w:vAlign w:val="center"/>
          </w:tcPr>
          <w:p w:rsidR="009059D9" w:rsidRPr="00F310C8" w:rsidRDefault="009059D9" w:rsidP="00F5237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310C8">
              <w:rPr>
                <w:rFonts w:ascii="Times New Roman" w:hAnsi="Times New Roman"/>
                <w:sz w:val="16"/>
                <w:szCs w:val="16"/>
              </w:rPr>
              <w:t>Базовое значение</w:t>
            </w:r>
          </w:p>
        </w:tc>
        <w:tc>
          <w:tcPr>
            <w:tcW w:w="3572" w:type="dxa"/>
            <w:gridSpan w:val="6"/>
            <w:vAlign w:val="center"/>
          </w:tcPr>
          <w:p w:rsidR="009059D9" w:rsidRPr="00F310C8" w:rsidRDefault="009059D9" w:rsidP="00C065F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310C8">
              <w:rPr>
                <w:rFonts w:ascii="Times New Roman" w:hAnsi="Times New Roman"/>
                <w:sz w:val="16"/>
                <w:szCs w:val="16"/>
              </w:rPr>
              <w:t>Значение показателя по годам</w:t>
            </w:r>
          </w:p>
        </w:tc>
        <w:tc>
          <w:tcPr>
            <w:tcW w:w="1419" w:type="dxa"/>
            <w:vMerge w:val="restart"/>
            <w:vAlign w:val="center"/>
          </w:tcPr>
          <w:p w:rsidR="009059D9" w:rsidRPr="00F310C8" w:rsidRDefault="009059D9" w:rsidP="00F5237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310C8">
              <w:rPr>
                <w:rFonts w:ascii="Times New Roman" w:hAnsi="Times New Roman"/>
                <w:sz w:val="16"/>
                <w:szCs w:val="16"/>
              </w:rPr>
              <w:t>Документ</w:t>
            </w:r>
          </w:p>
        </w:tc>
        <w:tc>
          <w:tcPr>
            <w:tcW w:w="1132" w:type="dxa"/>
            <w:vMerge w:val="restart"/>
            <w:vAlign w:val="center"/>
          </w:tcPr>
          <w:p w:rsidR="009059D9" w:rsidRPr="00F310C8" w:rsidRDefault="009059D9" w:rsidP="00F5237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310C8">
              <w:rPr>
                <w:rFonts w:ascii="Times New Roman" w:hAnsi="Times New Roman"/>
                <w:sz w:val="16"/>
                <w:szCs w:val="16"/>
              </w:rPr>
              <w:t>Ответственный за достижение показателя</w:t>
            </w:r>
          </w:p>
        </w:tc>
        <w:tc>
          <w:tcPr>
            <w:tcW w:w="993" w:type="dxa"/>
            <w:vMerge w:val="restart"/>
            <w:shd w:val="clear" w:color="auto" w:fill="FFFFFF" w:themeFill="background1"/>
            <w:vAlign w:val="center"/>
          </w:tcPr>
          <w:p w:rsidR="009059D9" w:rsidRPr="00F310C8" w:rsidRDefault="009059D9" w:rsidP="00F5237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310C8">
              <w:rPr>
                <w:rFonts w:ascii="Times New Roman" w:hAnsi="Times New Roman"/>
                <w:sz w:val="16"/>
                <w:szCs w:val="16"/>
              </w:rPr>
              <w:t>Связь с показателями национальных целей</w:t>
            </w:r>
          </w:p>
        </w:tc>
        <w:tc>
          <w:tcPr>
            <w:tcW w:w="992" w:type="dxa"/>
            <w:vMerge w:val="restart"/>
            <w:shd w:val="clear" w:color="auto" w:fill="FFFFFF" w:themeFill="background1"/>
            <w:vAlign w:val="center"/>
          </w:tcPr>
          <w:p w:rsidR="009059D9" w:rsidRPr="00F310C8" w:rsidRDefault="009059D9" w:rsidP="00C065F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310C8">
              <w:rPr>
                <w:rFonts w:ascii="Times New Roman" w:hAnsi="Times New Roman"/>
                <w:sz w:val="16"/>
                <w:szCs w:val="16"/>
              </w:rPr>
              <w:t>Признак «Участие муниципального образования»</w:t>
            </w:r>
          </w:p>
        </w:tc>
        <w:tc>
          <w:tcPr>
            <w:tcW w:w="707" w:type="dxa"/>
            <w:vMerge w:val="restart"/>
            <w:vAlign w:val="center"/>
          </w:tcPr>
          <w:p w:rsidR="009059D9" w:rsidRPr="008A44C8" w:rsidRDefault="009059D9" w:rsidP="00C065F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Информационная система</w:t>
            </w:r>
          </w:p>
        </w:tc>
      </w:tr>
      <w:tr w:rsidR="009059D9" w:rsidRPr="008A44C8" w:rsidTr="009059D9">
        <w:trPr>
          <w:trHeight w:val="594"/>
        </w:trPr>
        <w:tc>
          <w:tcPr>
            <w:tcW w:w="703" w:type="dxa"/>
            <w:vMerge/>
          </w:tcPr>
          <w:p w:rsidR="009059D9" w:rsidRPr="008A44C8" w:rsidRDefault="009059D9" w:rsidP="009059D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9" w:type="dxa"/>
            <w:vMerge/>
          </w:tcPr>
          <w:p w:rsidR="009059D9" w:rsidRPr="008A44C8" w:rsidRDefault="009059D9" w:rsidP="009059D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63" w:type="dxa"/>
            <w:vMerge/>
          </w:tcPr>
          <w:p w:rsidR="009059D9" w:rsidRPr="008A44C8" w:rsidRDefault="009059D9" w:rsidP="009059D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9059D9" w:rsidRPr="008A44C8" w:rsidRDefault="009059D9" w:rsidP="009059D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9059D9" w:rsidRPr="008A44C8" w:rsidRDefault="009059D9" w:rsidP="009059D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9059D9" w:rsidRPr="008A44C8" w:rsidRDefault="009059D9" w:rsidP="009059D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значение</w:t>
            </w:r>
          </w:p>
        </w:tc>
        <w:tc>
          <w:tcPr>
            <w:tcW w:w="709" w:type="dxa"/>
            <w:vAlign w:val="center"/>
          </w:tcPr>
          <w:p w:rsidR="009059D9" w:rsidRPr="008A44C8" w:rsidRDefault="009059D9" w:rsidP="009059D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год</w:t>
            </w:r>
          </w:p>
        </w:tc>
        <w:tc>
          <w:tcPr>
            <w:tcW w:w="596" w:type="dxa"/>
            <w:vAlign w:val="center"/>
          </w:tcPr>
          <w:p w:rsidR="009059D9" w:rsidRPr="008A44C8" w:rsidRDefault="009059D9" w:rsidP="009059D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2025</w:t>
            </w:r>
          </w:p>
        </w:tc>
        <w:tc>
          <w:tcPr>
            <w:tcW w:w="708" w:type="dxa"/>
            <w:vAlign w:val="center"/>
          </w:tcPr>
          <w:p w:rsidR="009059D9" w:rsidRPr="008A44C8" w:rsidRDefault="009059D9" w:rsidP="009059D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2026</w:t>
            </w:r>
          </w:p>
        </w:tc>
        <w:tc>
          <w:tcPr>
            <w:tcW w:w="567" w:type="dxa"/>
            <w:vAlign w:val="center"/>
          </w:tcPr>
          <w:p w:rsidR="009059D9" w:rsidRPr="008A44C8" w:rsidRDefault="009059D9" w:rsidP="009059D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2027</w:t>
            </w:r>
          </w:p>
        </w:tc>
        <w:tc>
          <w:tcPr>
            <w:tcW w:w="567" w:type="dxa"/>
            <w:vAlign w:val="center"/>
          </w:tcPr>
          <w:p w:rsidR="009059D9" w:rsidRPr="008A44C8" w:rsidRDefault="009059D9" w:rsidP="009059D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2028</w:t>
            </w:r>
          </w:p>
        </w:tc>
        <w:tc>
          <w:tcPr>
            <w:tcW w:w="567" w:type="dxa"/>
            <w:vAlign w:val="center"/>
          </w:tcPr>
          <w:p w:rsidR="009059D9" w:rsidRPr="008A44C8" w:rsidRDefault="009059D9" w:rsidP="009059D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2029</w:t>
            </w:r>
          </w:p>
        </w:tc>
        <w:tc>
          <w:tcPr>
            <w:tcW w:w="567" w:type="dxa"/>
            <w:vAlign w:val="center"/>
          </w:tcPr>
          <w:p w:rsidR="009059D9" w:rsidRPr="008A44C8" w:rsidRDefault="009059D9" w:rsidP="009059D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2030</w:t>
            </w:r>
          </w:p>
        </w:tc>
        <w:tc>
          <w:tcPr>
            <w:tcW w:w="1419" w:type="dxa"/>
            <w:vMerge/>
          </w:tcPr>
          <w:p w:rsidR="009059D9" w:rsidRPr="008A44C8" w:rsidRDefault="009059D9" w:rsidP="009059D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2" w:type="dxa"/>
            <w:vMerge/>
          </w:tcPr>
          <w:p w:rsidR="009059D9" w:rsidRPr="008A44C8" w:rsidRDefault="009059D9" w:rsidP="009059D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9059D9" w:rsidRPr="008A44C8" w:rsidRDefault="009059D9" w:rsidP="009059D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FFFFFF" w:themeFill="background1"/>
          </w:tcPr>
          <w:p w:rsidR="009059D9" w:rsidRPr="008A44C8" w:rsidRDefault="009059D9" w:rsidP="009059D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7" w:type="dxa"/>
            <w:vMerge/>
          </w:tcPr>
          <w:p w:rsidR="009059D9" w:rsidRPr="008A44C8" w:rsidRDefault="009059D9" w:rsidP="009059D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059D9" w:rsidRPr="008A44C8" w:rsidTr="009059D9">
        <w:trPr>
          <w:trHeight w:val="298"/>
        </w:trPr>
        <w:tc>
          <w:tcPr>
            <w:tcW w:w="703" w:type="dxa"/>
            <w:vAlign w:val="center"/>
          </w:tcPr>
          <w:p w:rsidR="009059D9" w:rsidRPr="004B0ED5" w:rsidRDefault="009059D9" w:rsidP="00C065F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E7441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419" w:type="dxa"/>
            <w:vAlign w:val="center"/>
          </w:tcPr>
          <w:p w:rsidR="009059D9" w:rsidRPr="004B0ED5" w:rsidRDefault="009059D9" w:rsidP="00C065F5">
            <w:pPr>
              <w:pStyle w:val="a6"/>
              <w:spacing w:after="0" w:line="240" w:lineRule="auto"/>
              <w:ind w:left="0" w:right="-21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E7441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963" w:type="dxa"/>
            <w:vAlign w:val="center"/>
          </w:tcPr>
          <w:p w:rsidR="009059D9" w:rsidRPr="004B0ED5" w:rsidRDefault="009059D9" w:rsidP="00C065F5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E7441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134" w:type="dxa"/>
            <w:vAlign w:val="center"/>
          </w:tcPr>
          <w:p w:rsidR="009059D9" w:rsidRPr="004B0ED5" w:rsidRDefault="009059D9" w:rsidP="00C065F5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E7441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992" w:type="dxa"/>
            <w:vAlign w:val="center"/>
          </w:tcPr>
          <w:p w:rsidR="009059D9" w:rsidRPr="004B0ED5" w:rsidRDefault="009059D9" w:rsidP="00C065F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E7441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709" w:type="dxa"/>
            <w:vAlign w:val="center"/>
          </w:tcPr>
          <w:p w:rsidR="009059D9" w:rsidRPr="004B0ED5" w:rsidRDefault="009059D9" w:rsidP="00C065F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E7441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709" w:type="dxa"/>
            <w:vAlign w:val="center"/>
          </w:tcPr>
          <w:p w:rsidR="009059D9" w:rsidRPr="004B0ED5" w:rsidRDefault="009059D9" w:rsidP="00C065F5">
            <w:pPr>
              <w:pStyle w:val="a6"/>
              <w:spacing w:after="0" w:line="240" w:lineRule="auto"/>
              <w:ind w:left="27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E7441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596" w:type="dxa"/>
            <w:vAlign w:val="center"/>
          </w:tcPr>
          <w:p w:rsidR="009059D9" w:rsidRPr="004B0ED5" w:rsidRDefault="009059D9" w:rsidP="00C065F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E7441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708" w:type="dxa"/>
            <w:vAlign w:val="center"/>
          </w:tcPr>
          <w:p w:rsidR="009059D9" w:rsidRPr="004B0ED5" w:rsidRDefault="009059D9" w:rsidP="00C065F5">
            <w:pPr>
              <w:pStyle w:val="a6"/>
              <w:spacing w:after="0" w:line="240" w:lineRule="auto"/>
              <w:ind w:left="-2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E7441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567" w:type="dxa"/>
            <w:vAlign w:val="center"/>
          </w:tcPr>
          <w:p w:rsidR="009059D9" w:rsidRPr="004B0ED5" w:rsidRDefault="009059D9" w:rsidP="00C065F5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E7441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vAlign w:val="center"/>
          </w:tcPr>
          <w:p w:rsidR="009059D9" w:rsidRPr="004B0ED5" w:rsidRDefault="009059D9" w:rsidP="00C065F5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E7441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</w:tcPr>
          <w:p w:rsidR="009059D9" w:rsidRPr="003E7441" w:rsidRDefault="009059D9" w:rsidP="00C065F5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567" w:type="dxa"/>
          </w:tcPr>
          <w:p w:rsidR="009059D9" w:rsidRPr="003E7441" w:rsidRDefault="009059D9" w:rsidP="00C065F5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1419" w:type="dxa"/>
            <w:vAlign w:val="center"/>
          </w:tcPr>
          <w:p w:rsidR="009059D9" w:rsidRPr="004B0ED5" w:rsidRDefault="009059D9" w:rsidP="00C065F5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14</w:t>
            </w:r>
          </w:p>
        </w:tc>
        <w:tc>
          <w:tcPr>
            <w:tcW w:w="1132" w:type="dxa"/>
            <w:vAlign w:val="center"/>
          </w:tcPr>
          <w:p w:rsidR="009059D9" w:rsidRPr="004B0ED5" w:rsidRDefault="009059D9" w:rsidP="009059D9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E7441">
              <w:rPr>
                <w:rFonts w:ascii="Times New Roman" w:hAnsi="Times New Roman"/>
                <w:sz w:val="16"/>
                <w:szCs w:val="16"/>
              </w:rPr>
              <w:t>1</w:t>
            </w:r>
            <w:r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993" w:type="dxa"/>
            <w:vAlign w:val="center"/>
          </w:tcPr>
          <w:p w:rsidR="009059D9" w:rsidRPr="004B0ED5" w:rsidRDefault="009059D9" w:rsidP="00C065F5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992" w:type="dxa"/>
            <w:vAlign w:val="center"/>
          </w:tcPr>
          <w:p w:rsidR="009059D9" w:rsidRPr="004B0ED5" w:rsidRDefault="009059D9" w:rsidP="00C065F5">
            <w:pPr>
              <w:pStyle w:val="a6"/>
              <w:spacing w:after="0" w:line="240" w:lineRule="auto"/>
              <w:ind w:left="-24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17</w:t>
            </w:r>
          </w:p>
        </w:tc>
        <w:tc>
          <w:tcPr>
            <w:tcW w:w="707" w:type="dxa"/>
            <w:vAlign w:val="center"/>
          </w:tcPr>
          <w:p w:rsidR="009059D9" w:rsidRPr="004B0ED5" w:rsidRDefault="009059D9" w:rsidP="00C065F5">
            <w:pPr>
              <w:pStyle w:val="a6"/>
              <w:spacing w:after="0" w:line="240" w:lineRule="auto"/>
              <w:ind w:left="-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18</w:t>
            </w:r>
          </w:p>
        </w:tc>
      </w:tr>
      <w:tr w:rsidR="000253DB" w:rsidRPr="008A44C8" w:rsidTr="00C065F5">
        <w:trPr>
          <w:trHeight w:val="366"/>
        </w:trPr>
        <w:tc>
          <w:tcPr>
            <w:tcW w:w="15444" w:type="dxa"/>
            <w:gridSpan w:val="18"/>
          </w:tcPr>
          <w:p w:rsidR="000253DB" w:rsidRPr="007F4A30" w:rsidRDefault="000253DB" w:rsidP="009059D9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3139F1">
              <w:rPr>
                <w:rFonts w:ascii="Times New Roman" w:hAnsi="Times New Roman"/>
                <w:i/>
                <w:sz w:val="16"/>
                <w:szCs w:val="16"/>
              </w:rPr>
              <w:t>Создание условий для устойчивого функционирования транспортной системы Мурманской области</w:t>
            </w:r>
          </w:p>
        </w:tc>
      </w:tr>
      <w:tr w:rsidR="009059D9" w:rsidRPr="008A44C8" w:rsidTr="008009B8">
        <w:trPr>
          <w:trHeight w:val="373"/>
        </w:trPr>
        <w:tc>
          <w:tcPr>
            <w:tcW w:w="703" w:type="dxa"/>
          </w:tcPr>
          <w:p w:rsidR="009059D9" w:rsidRPr="008A44C8" w:rsidRDefault="009059D9" w:rsidP="00C065F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1419" w:type="dxa"/>
          </w:tcPr>
          <w:p w:rsidR="009059D9" w:rsidRPr="00D43A7F" w:rsidRDefault="009059D9" w:rsidP="00C065F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43A7F">
              <w:rPr>
                <w:rFonts w:ascii="Times New Roman" w:hAnsi="Times New Roman"/>
                <w:sz w:val="16"/>
                <w:szCs w:val="16"/>
              </w:rPr>
              <w:t>Доля автомобильных дорог регионального и межмуниципального значения, соответствующих нормативным требованиям</w:t>
            </w:r>
          </w:p>
          <w:p w:rsidR="009059D9" w:rsidRPr="008A44C8" w:rsidRDefault="009059D9" w:rsidP="00C065F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63" w:type="dxa"/>
            <w:vAlign w:val="center"/>
          </w:tcPr>
          <w:p w:rsidR="009059D9" w:rsidRPr="00DC4796" w:rsidRDefault="008009B8" w:rsidP="00C065F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/>
                <w:i/>
                <w:color w:val="000000"/>
                <w:sz w:val="16"/>
                <w:szCs w:val="16"/>
                <w:u w:color="000000"/>
              </w:rPr>
              <w:t>ГП</w:t>
            </w:r>
          </w:p>
        </w:tc>
        <w:tc>
          <w:tcPr>
            <w:tcW w:w="1134" w:type="dxa"/>
            <w:vAlign w:val="center"/>
          </w:tcPr>
          <w:p w:rsidR="009059D9" w:rsidRPr="008A44C8" w:rsidRDefault="008009B8" w:rsidP="00C065F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716D6">
              <w:rPr>
                <w:rFonts w:ascii="Times New Roman" w:hAnsi="Times New Roman"/>
                <w:sz w:val="16"/>
                <w:szCs w:val="16"/>
              </w:rPr>
              <w:t>Возрастание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:rsidR="009059D9" w:rsidRPr="008A44C8" w:rsidRDefault="009059D9" w:rsidP="00C065F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9059D9" w:rsidRPr="009059D9" w:rsidRDefault="008009B8" w:rsidP="008009B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46,46</w:t>
            </w:r>
          </w:p>
        </w:tc>
        <w:tc>
          <w:tcPr>
            <w:tcW w:w="709" w:type="dxa"/>
            <w:vAlign w:val="center"/>
          </w:tcPr>
          <w:p w:rsidR="009059D9" w:rsidRPr="009059D9" w:rsidRDefault="009059D9" w:rsidP="008009B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059D9">
              <w:rPr>
                <w:rFonts w:ascii="Times New Roman" w:hAnsi="Times New Roman"/>
                <w:sz w:val="16"/>
                <w:szCs w:val="16"/>
              </w:rPr>
              <w:t>202</w:t>
            </w:r>
            <w:r w:rsidR="008009B8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96" w:type="dxa"/>
            <w:vAlign w:val="center"/>
          </w:tcPr>
          <w:p w:rsidR="009059D9" w:rsidRPr="009059D9" w:rsidRDefault="009059D9" w:rsidP="008009B8">
            <w:pPr>
              <w:spacing w:after="0" w:line="240" w:lineRule="auto"/>
              <w:ind w:left="-108" w:firstLine="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059D9">
              <w:rPr>
                <w:rFonts w:ascii="Times New Roman" w:hAnsi="Times New Roman"/>
                <w:sz w:val="16"/>
                <w:szCs w:val="16"/>
              </w:rPr>
              <w:t>49,97</w:t>
            </w:r>
          </w:p>
        </w:tc>
        <w:tc>
          <w:tcPr>
            <w:tcW w:w="708" w:type="dxa"/>
            <w:vAlign w:val="center"/>
          </w:tcPr>
          <w:p w:rsidR="009059D9" w:rsidRPr="008A44C8" w:rsidRDefault="009059D9" w:rsidP="008009B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50,60</w:t>
            </w:r>
          </w:p>
        </w:tc>
        <w:tc>
          <w:tcPr>
            <w:tcW w:w="567" w:type="dxa"/>
            <w:vAlign w:val="center"/>
          </w:tcPr>
          <w:p w:rsidR="009059D9" w:rsidRPr="008A44C8" w:rsidRDefault="009059D9" w:rsidP="008009B8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52,32</w:t>
            </w:r>
          </w:p>
        </w:tc>
        <w:tc>
          <w:tcPr>
            <w:tcW w:w="567" w:type="dxa"/>
            <w:vAlign w:val="center"/>
          </w:tcPr>
          <w:p w:rsidR="009059D9" w:rsidRPr="008A44C8" w:rsidRDefault="009059D9" w:rsidP="008009B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54,3</w:t>
            </w:r>
          </w:p>
        </w:tc>
        <w:tc>
          <w:tcPr>
            <w:tcW w:w="567" w:type="dxa"/>
            <w:vAlign w:val="center"/>
          </w:tcPr>
          <w:p w:rsidR="009059D9" w:rsidRDefault="009059D9" w:rsidP="008009B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56,0</w:t>
            </w:r>
          </w:p>
        </w:tc>
        <w:tc>
          <w:tcPr>
            <w:tcW w:w="567" w:type="dxa"/>
            <w:vAlign w:val="center"/>
          </w:tcPr>
          <w:p w:rsidR="009059D9" w:rsidRDefault="009059D9" w:rsidP="008009B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60,0</w:t>
            </w:r>
          </w:p>
        </w:tc>
        <w:tc>
          <w:tcPr>
            <w:tcW w:w="1419" w:type="dxa"/>
            <w:vAlign w:val="center"/>
          </w:tcPr>
          <w:p w:rsidR="009059D9" w:rsidRPr="008A44C8" w:rsidRDefault="009059D9" w:rsidP="008009B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Национальный проект «</w:t>
            </w:r>
            <w:r w:rsidR="008009B8">
              <w:rPr>
                <w:rFonts w:ascii="Times New Roman" w:hAnsi="Times New Roman"/>
                <w:sz w:val="16"/>
                <w:szCs w:val="16"/>
              </w:rPr>
              <w:t>Инфраструктура для жизни</w:t>
            </w:r>
            <w:r>
              <w:rPr>
                <w:rFonts w:ascii="Times New Roman" w:hAnsi="Times New Roman"/>
                <w:sz w:val="16"/>
                <w:szCs w:val="16"/>
              </w:rPr>
              <w:t>»</w:t>
            </w:r>
          </w:p>
        </w:tc>
        <w:tc>
          <w:tcPr>
            <w:tcW w:w="1132" w:type="dxa"/>
            <w:vAlign w:val="center"/>
          </w:tcPr>
          <w:p w:rsidR="009059D9" w:rsidRPr="008A44C8" w:rsidRDefault="009059D9" w:rsidP="008009B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Министерство транспорта и дорожного хозяйства Мурманской области</w:t>
            </w:r>
          </w:p>
        </w:tc>
        <w:tc>
          <w:tcPr>
            <w:tcW w:w="993" w:type="dxa"/>
            <w:vAlign w:val="center"/>
          </w:tcPr>
          <w:p w:rsidR="009059D9" w:rsidRPr="008A44C8" w:rsidRDefault="009059D9" w:rsidP="008009B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9059D9" w:rsidRPr="008A44C8" w:rsidRDefault="009059D9" w:rsidP="008009B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7" w:type="dxa"/>
            <w:vAlign w:val="center"/>
          </w:tcPr>
          <w:p w:rsidR="009059D9" w:rsidRPr="008A44C8" w:rsidRDefault="009059D9" w:rsidP="008009B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СОУ «Эталон»</w:t>
            </w:r>
          </w:p>
        </w:tc>
      </w:tr>
      <w:tr w:rsidR="008009B8" w:rsidRPr="008A44C8" w:rsidTr="008009B8">
        <w:trPr>
          <w:trHeight w:val="373"/>
        </w:trPr>
        <w:tc>
          <w:tcPr>
            <w:tcW w:w="703" w:type="dxa"/>
          </w:tcPr>
          <w:p w:rsidR="008009B8" w:rsidRPr="008A44C8" w:rsidRDefault="008009B8" w:rsidP="008009B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1419" w:type="dxa"/>
          </w:tcPr>
          <w:p w:rsidR="008009B8" w:rsidRPr="008A44C8" w:rsidRDefault="008009B8" w:rsidP="008009B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C4796">
              <w:rPr>
                <w:rFonts w:ascii="Times New Roman" w:hAnsi="Times New Roman"/>
                <w:sz w:val="16"/>
                <w:szCs w:val="16"/>
              </w:rPr>
              <w:t>Протяженность приведенных в нормативное состояние искусственных сооружений на автомобильных дорогах регионального или межмуниципального и местного значения (накопленным итогом)</w:t>
            </w:r>
          </w:p>
        </w:tc>
        <w:tc>
          <w:tcPr>
            <w:tcW w:w="963" w:type="dxa"/>
            <w:vAlign w:val="center"/>
          </w:tcPr>
          <w:p w:rsidR="008009B8" w:rsidRPr="008A44C8" w:rsidRDefault="008009B8" w:rsidP="008009B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color w:val="000000"/>
                <w:sz w:val="16"/>
                <w:szCs w:val="16"/>
                <w:u w:color="000000"/>
              </w:rPr>
              <w:t>ГП</w:t>
            </w:r>
          </w:p>
        </w:tc>
        <w:tc>
          <w:tcPr>
            <w:tcW w:w="1134" w:type="dxa"/>
            <w:vAlign w:val="center"/>
          </w:tcPr>
          <w:p w:rsidR="008009B8" w:rsidRPr="008A44C8" w:rsidRDefault="008009B8" w:rsidP="008009B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716D6">
              <w:rPr>
                <w:rFonts w:ascii="Times New Roman" w:hAnsi="Times New Roman"/>
                <w:sz w:val="16"/>
                <w:szCs w:val="16"/>
              </w:rPr>
              <w:t>Возрастание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:rsidR="008009B8" w:rsidRPr="008A44C8" w:rsidRDefault="008009B8" w:rsidP="008009B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Тысяча погонных метров</w:t>
            </w:r>
          </w:p>
        </w:tc>
        <w:tc>
          <w:tcPr>
            <w:tcW w:w="709" w:type="dxa"/>
            <w:vAlign w:val="center"/>
          </w:tcPr>
          <w:p w:rsidR="008009B8" w:rsidRPr="009059D9" w:rsidRDefault="008009B8" w:rsidP="008009B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059D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vAlign w:val="center"/>
          </w:tcPr>
          <w:p w:rsidR="008009B8" w:rsidRPr="009059D9" w:rsidRDefault="008009B8" w:rsidP="008009B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059D9">
              <w:rPr>
                <w:rFonts w:ascii="Times New Roman" w:hAnsi="Times New Roman"/>
                <w:sz w:val="16"/>
                <w:szCs w:val="16"/>
              </w:rPr>
              <w:t>202</w:t>
            </w: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96" w:type="dxa"/>
            <w:vAlign w:val="center"/>
          </w:tcPr>
          <w:p w:rsidR="008009B8" w:rsidRPr="009059D9" w:rsidRDefault="008009B8" w:rsidP="008009B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716D6">
              <w:rPr>
                <w:rFonts w:ascii="Times New Roman" w:hAnsi="Times New Roman"/>
                <w:sz w:val="16"/>
                <w:szCs w:val="16"/>
              </w:rPr>
              <w:t>1,26</w:t>
            </w:r>
          </w:p>
        </w:tc>
        <w:tc>
          <w:tcPr>
            <w:tcW w:w="708" w:type="dxa"/>
            <w:vAlign w:val="center"/>
          </w:tcPr>
          <w:p w:rsidR="008009B8" w:rsidRPr="008A44C8" w:rsidRDefault="008009B8" w:rsidP="008009B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716D6">
              <w:rPr>
                <w:rFonts w:ascii="Times New Roman" w:hAnsi="Times New Roman"/>
                <w:sz w:val="16"/>
                <w:szCs w:val="16"/>
              </w:rPr>
              <w:t>1,66</w:t>
            </w:r>
          </w:p>
        </w:tc>
        <w:tc>
          <w:tcPr>
            <w:tcW w:w="567" w:type="dxa"/>
            <w:vAlign w:val="center"/>
          </w:tcPr>
          <w:p w:rsidR="008009B8" w:rsidRPr="008A44C8" w:rsidRDefault="008009B8" w:rsidP="008009B8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716D6">
              <w:rPr>
                <w:rFonts w:ascii="Times New Roman" w:hAnsi="Times New Roman"/>
                <w:sz w:val="16"/>
                <w:szCs w:val="16"/>
              </w:rPr>
              <w:t>2,07</w:t>
            </w:r>
          </w:p>
        </w:tc>
        <w:tc>
          <w:tcPr>
            <w:tcW w:w="567" w:type="dxa"/>
            <w:vAlign w:val="center"/>
          </w:tcPr>
          <w:p w:rsidR="008009B8" w:rsidRPr="008A44C8" w:rsidRDefault="008009B8" w:rsidP="008009B8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716D6">
              <w:rPr>
                <w:rFonts w:ascii="Times New Roman" w:hAnsi="Times New Roman"/>
                <w:sz w:val="16"/>
                <w:szCs w:val="16"/>
              </w:rPr>
              <w:t>2,37</w:t>
            </w:r>
          </w:p>
        </w:tc>
        <w:tc>
          <w:tcPr>
            <w:tcW w:w="567" w:type="dxa"/>
            <w:vAlign w:val="center"/>
          </w:tcPr>
          <w:p w:rsidR="008009B8" w:rsidRDefault="008009B8" w:rsidP="008009B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716D6">
              <w:rPr>
                <w:rFonts w:ascii="Times New Roman" w:hAnsi="Times New Roman"/>
                <w:sz w:val="16"/>
                <w:szCs w:val="16"/>
              </w:rPr>
              <w:t>2,67</w:t>
            </w:r>
          </w:p>
        </w:tc>
        <w:tc>
          <w:tcPr>
            <w:tcW w:w="567" w:type="dxa"/>
            <w:vAlign w:val="center"/>
          </w:tcPr>
          <w:p w:rsidR="008009B8" w:rsidRDefault="008009B8" w:rsidP="008009B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716D6">
              <w:rPr>
                <w:rFonts w:ascii="Times New Roman" w:hAnsi="Times New Roman"/>
                <w:sz w:val="16"/>
                <w:szCs w:val="16"/>
              </w:rPr>
              <w:t>2,97</w:t>
            </w:r>
          </w:p>
        </w:tc>
        <w:tc>
          <w:tcPr>
            <w:tcW w:w="1419" w:type="dxa"/>
            <w:vAlign w:val="center"/>
          </w:tcPr>
          <w:p w:rsidR="008009B8" w:rsidRPr="008A44C8" w:rsidRDefault="008009B8" w:rsidP="008009B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Национальный проект «Инфраструктура для жизни»</w:t>
            </w:r>
          </w:p>
        </w:tc>
        <w:tc>
          <w:tcPr>
            <w:tcW w:w="1132" w:type="dxa"/>
            <w:vAlign w:val="center"/>
          </w:tcPr>
          <w:p w:rsidR="008009B8" w:rsidRPr="008A44C8" w:rsidRDefault="008009B8" w:rsidP="008009B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Министерство транспорта и дорожного хозяйства Мурманской области</w:t>
            </w:r>
          </w:p>
        </w:tc>
        <w:tc>
          <w:tcPr>
            <w:tcW w:w="993" w:type="dxa"/>
            <w:vAlign w:val="center"/>
          </w:tcPr>
          <w:p w:rsidR="008009B8" w:rsidRPr="008A44C8" w:rsidRDefault="008009B8" w:rsidP="008009B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8009B8" w:rsidRPr="008A44C8" w:rsidRDefault="008009B8" w:rsidP="008009B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7" w:type="dxa"/>
            <w:vAlign w:val="center"/>
          </w:tcPr>
          <w:p w:rsidR="008009B8" w:rsidRPr="008A44C8" w:rsidRDefault="008009B8" w:rsidP="008009B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СОУ «Эталон»</w:t>
            </w:r>
          </w:p>
        </w:tc>
      </w:tr>
      <w:tr w:rsidR="008009B8" w:rsidRPr="008A44C8" w:rsidTr="008009B8">
        <w:trPr>
          <w:trHeight w:val="373"/>
        </w:trPr>
        <w:tc>
          <w:tcPr>
            <w:tcW w:w="703" w:type="dxa"/>
          </w:tcPr>
          <w:p w:rsidR="008009B8" w:rsidRPr="008A44C8" w:rsidRDefault="008009B8" w:rsidP="008009B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1419" w:type="dxa"/>
          </w:tcPr>
          <w:p w:rsidR="008009B8" w:rsidRPr="008A44C8" w:rsidRDefault="008009B8" w:rsidP="008009B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F44FC">
              <w:rPr>
                <w:rFonts w:ascii="Times New Roman" w:hAnsi="Times New Roman"/>
                <w:sz w:val="16"/>
                <w:szCs w:val="16"/>
              </w:rPr>
              <w:t>Доля дорожной сети городских агломераций, находящейся в нормативном состоянии</w:t>
            </w:r>
          </w:p>
        </w:tc>
        <w:tc>
          <w:tcPr>
            <w:tcW w:w="963" w:type="dxa"/>
            <w:vAlign w:val="center"/>
          </w:tcPr>
          <w:p w:rsidR="008009B8" w:rsidRPr="008A44C8" w:rsidRDefault="008009B8" w:rsidP="008009B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color w:val="000000"/>
                <w:sz w:val="16"/>
                <w:szCs w:val="16"/>
                <w:u w:color="000000"/>
              </w:rPr>
              <w:t>ГП</w:t>
            </w:r>
          </w:p>
        </w:tc>
        <w:tc>
          <w:tcPr>
            <w:tcW w:w="1134" w:type="dxa"/>
            <w:vAlign w:val="center"/>
          </w:tcPr>
          <w:p w:rsidR="008009B8" w:rsidRPr="008A44C8" w:rsidRDefault="008009B8" w:rsidP="008009B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716D6">
              <w:rPr>
                <w:rFonts w:ascii="Times New Roman" w:hAnsi="Times New Roman"/>
                <w:sz w:val="16"/>
                <w:szCs w:val="16"/>
              </w:rPr>
              <w:t>Возрастание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:rsidR="008009B8" w:rsidRPr="008A44C8" w:rsidRDefault="008009B8" w:rsidP="008009B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009B8" w:rsidRPr="009059D9" w:rsidRDefault="008009B8" w:rsidP="008009B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059D9">
              <w:rPr>
                <w:rFonts w:ascii="Times New Roman" w:hAnsi="Times New Roman"/>
                <w:sz w:val="16"/>
                <w:szCs w:val="16"/>
              </w:rPr>
              <w:t>71,78</w:t>
            </w:r>
          </w:p>
        </w:tc>
        <w:tc>
          <w:tcPr>
            <w:tcW w:w="709" w:type="dxa"/>
            <w:vAlign w:val="center"/>
          </w:tcPr>
          <w:p w:rsidR="008009B8" w:rsidRPr="009059D9" w:rsidRDefault="008009B8" w:rsidP="008009B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059D9">
              <w:rPr>
                <w:rFonts w:ascii="Times New Roman" w:hAnsi="Times New Roman"/>
                <w:sz w:val="16"/>
                <w:szCs w:val="16"/>
              </w:rPr>
              <w:t>2021</w:t>
            </w:r>
          </w:p>
        </w:tc>
        <w:tc>
          <w:tcPr>
            <w:tcW w:w="596" w:type="dxa"/>
            <w:vAlign w:val="center"/>
          </w:tcPr>
          <w:p w:rsidR="008009B8" w:rsidRPr="008A44C8" w:rsidRDefault="008009B8" w:rsidP="008009B8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80,82</w:t>
            </w:r>
          </w:p>
        </w:tc>
        <w:tc>
          <w:tcPr>
            <w:tcW w:w="708" w:type="dxa"/>
            <w:vAlign w:val="center"/>
          </w:tcPr>
          <w:p w:rsidR="008009B8" w:rsidRPr="008A44C8" w:rsidRDefault="008009B8" w:rsidP="008009B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86,58</w:t>
            </w:r>
          </w:p>
        </w:tc>
        <w:tc>
          <w:tcPr>
            <w:tcW w:w="567" w:type="dxa"/>
            <w:vAlign w:val="center"/>
          </w:tcPr>
          <w:p w:rsidR="008009B8" w:rsidRPr="008A44C8" w:rsidRDefault="008009B8" w:rsidP="008009B8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86,58</w:t>
            </w:r>
          </w:p>
        </w:tc>
        <w:tc>
          <w:tcPr>
            <w:tcW w:w="567" w:type="dxa"/>
            <w:vAlign w:val="center"/>
          </w:tcPr>
          <w:p w:rsidR="008009B8" w:rsidRPr="008A44C8" w:rsidRDefault="008009B8" w:rsidP="008009B8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86,58</w:t>
            </w:r>
          </w:p>
        </w:tc>
        <w:tc>
          <w:tcPr>
            <w:tcW w:w="567" w:type="dxa"/>
            <w:vAlign w:val="center"/>
          </w:tcPr>
          <w:p w:rsidR="008009B8" w:rsidRDefault="008009B8" w:rsidP="008009B8">
            <w:pPr>
              <w:spacing w:after="0" w:line="240" w:lineRule="auto"/>
              <w:ind w:hanging="102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86,58</w:t>
            </w:r>
          </w:p>
        </w:tc>
        <w:tc>
          <w:tcPr>
            <w:tcW w:w="567" w:type="dxa"/>
            <w:vAlign w:val="center"/>
          </w:tcPr>
          <w:p w:rsidR="008009B8" w:rsidRDefault="008009B8" w:rsidP="008009B8">
            <w:pPr>
              <w:spacing w:after="0" w:line="240" w:lineRule="auto"/>
              <w:ind w:left="-102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86,58</w:t>
            </w:r>
          </w:p>
        </w:tc>
        <w:tc>
          <w:tcPr>
            <w:tcW w:w="1419" w:type="dxa"/>
            <w:vAlign w:val="center"/>
          </w:tcPr>
          <w:p w:rsidR="008009B8" w:rsidRPr="008A44C8" w:rsidRDefault="008009B8" w:rsidP="008009B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Национальный проект «Инфраструктура для жизни»</w:t>
            </w:r>
          </w:p>
        </w:tc>
        <w:tc>
          <w:tcPr>
            <w:tcW w:w="1132" w:type="dxa"/>
            <w:vAlign w:val="center"/>
          </w:tcPr>
          <w:p w:rsidR="008009B8" w:rsidRPr="008A44C8" w:rsidRDefault="008009B8" w:rsidP="008009B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Министерство транспорта и дорожного хозяйства мурманской области</w:t>
            </w:r>
          </w:p>
        </w:tc>
        <w:tc>
          <w:tcPr>
            <w:tcW w:w="993" w:type="dxa"/>
            <w:vAlign w:val="center"/>
          </w:tcPr>
          <w:p w:rsidR="008009B8" w:rsidRPr="008A44C8" w:rsidRDefault="008009B8" w:rsidP="008009B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8009B8" w:rsidRPr="008A44C8" w:rsidRDefault="008009B8" w:rsidP="008009B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7" w:type="dxa"/>
            <w:vAlign w:val="center"/>
          </w:tcPr>
          <w:p w:rsidR="008009B8" w:rsidRPr="008A44C8" w:rsidRDefault="008009B8" w:rsidP="008009B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СОУ «Эталон»</w:t>
            </w:r>
          </w:p>
        </w:tc>
      </w:tr>
      <w:tr w:rsidR="006235D2" w:rsidRPr="008A44C8" w:rsidTr="006235D2">
        <w:trPr>
          <w:trHeight w:val="373"/>
        </w:trPr>
        <w:tc>
          <w:tcPr>
            <w:tcW w:w="703" w:type="dxa"/>
          </w:tcPr>
          <w:p w:rsidR="006235D2" w:rsidRPr="00987FBE" w:rsidRDefault="006235D2" w:rsidP="006235D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987FBE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1419" w:type="dxa"/>
          </w:tcPr>
          <w:p w:rsidR="006235D2" w:rsidRPr="00987FBE" w:rsidRDefault="006235D2" w:rsidP="006235D2">
            <w:pPr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</w:rPr>
            </w:pPr>
            <w:r w:rsidRPr="00987FBE">
              <w:rPr>
                <w:rFonts w:ascii="Times New Roman" w:hAnsi="Times New Roman"/>
                <w:sz w:val="16"/>
                <w:szCs w:val="16"/>
              </w:rPr>
              <w:t>Количество регулярных маршрутов автомобильного, железнодорожного, морского и воздушного транспорта</w:t>
            </w:r>
          </w:p>
        </w:tc>
        <w:tc>
          <w:tcPr>
            <w:tcW w:w="963" w:type="dxa"/>
            <w:vAlign w:val="center"/>
          </w:tcPr>
          <w:p w:rsidR="006235D2" w:rsidRPr="00987FBE" w:rsidRDefault="006235D2" w:rsidP="006235D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color w:val="000000"/>
                <w:sz w:val="16"/>
                <w:szCs w:val="16"/>
                <w:u w:color="000000"/>
              </w:rPr>
              <w:t>ГП</w:t>
            </w:r>
          </w:p>
        </w:tc>
        <w:tc>
          <w:tcPr>
            <w:tcW w:w="1134" w:type="dxa"/>
            <w:vAlign w:val="center"/>
          </w:tcPr>
          <w:p w:rsidR="006235D2" w:rsidRPr="00987FBE" w:rsidRDefault="006235D2" w:rsidP="006235D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716D6">
              <w:rPr>
                <w:rFonts w:ascii="Times New Roman" w:hAnsi="Times New Roman"/>
                <w:sz w:val="16"/>
                <w:szCs w:val="16"/>
              </w:rPr>
              <w:t>Возрастание</w:t>
            </w:r>
            <w:r w:rsidRPr="00987FBE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:rsidR="006235D2" w:rsidRPr="00987FBE" w:rsidRDefault="006235D2" w:rsidP="006235D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7FBE">
              <w:rPr>
                <w:rFonts w:ascii="Times New Roman" w:hAnsi="Times New Roman"/>
                <w:sz w:val="16"/>
                <w:szCs w:val="16"/>
              </w:rPr>
              <w:t>Единиц</w:t>
            </w:r>
          </w:p>
        </w:tc>
        <w:tc>
          <w:tcPr>
            <w:tcW w:w="709" w:type="dxa"/>
            <w:vAlign w:val="center"/>
          </w:tcPr>
          <w:p w:rsidR="006235D2" w:rsidRPr="008009B8" w:rsidRDefault="006235D2" w:rsidP="006235D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009B8">
              <w:rPr>
                <w:rFonts w:ascii="Times New Roman" w:hAnsi="Times New Roman"/>
                <w:sz w:val="16"/>
                <w:szCs w:val="16"/>
              </w:rPr>
              <w:t>193</w:t>
            </w:r>
          </w:p>
        </w:tc>
        <w:tc>
          <w:tcPr>
            <w:tcW w:w="709" w:type="dxa"/>
            <w:vAlign w:val="center"/>
          </w:tcPr>
          <w:p w:rsidR="006235D2" w:rsidRPr="008009B8" w:rsidRDefault="006235D2" w:rsidP="006235D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009B8">
              <w:rPr>
                <w:rFonts w:ascii="Times New Roman" w:hAnsi="Times New Roman"/>
                <w:sz w:val="16"/>
                <w:szCs w:val="16"/>
              </w:rPr>
              <w:t>2021</w:t>
            </w:r>
          </w:p>
        </w:tc>
        <w:tc>
          <w:tcPr>
            <w:tcW w:w="596" w:type="dxa"/>
            <w:vAlign w:val="center"/>
          </w:tcPr>
          <w:p w:rsidR="006235D2" w:rsidRPr="00987FBE" w:rsidRDefault="006235D2" w:rsidP="006235D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7FBE">
              <w:rPr>
                <w:rFonts w:ascii="Times New Roman" w:hAnsi="Times New Roman"/>
                <w:sz w:val="16"/>
                <w:szCs w:val="16"/>
              </w:rPr>
              <w:t>193</w:t>
            </w:r>
          </w:p>
        </w:tc>
        <w:tc>
          <w:tcPr>
            <w:tcW w:w="708" w:type="dxa"/>
            <w:vAlign w:val="center"/>
          </w:tcPr>
          <w:p w:rsidR="006235D2" w:rsidRPr="00987FBE" w:rsidRDefault="006235D2" w:rsidP="006235D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7FBE">
              <w:rPr>
                <w:rFonts w:ascii="Times New Roman" w:hAnsi="Times New Roman"/>
                <w:sz w:val="16"/>
                <w:szCs w:val="16"/>
              </w:rPr>
              <w:t>190</w:t>
            </w:r>
          </w:p>
        </w:tc>
        <w:tc>
          <w:tcPr>
            <w:tcW w:w="567" w:type="dxa"/>
            <w:vAlign w:val="center"/>
          </w:tcPr>
          <w:p w:rsidR="006235D2" w:rsidRPr="00987FBE" w:rsidRDefault="006235D2" w:rsidP="006235D2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7FBE">
              <w:rPr>
                <w:rFonts w:ascii="Times New Roman" w:hAnsi="Times New Roman"/>
                <w:sz w:val="16"/>
                <w:szCs w:val="16"/>
              </w:rPr>
              <w:t>187</w:t>
            </w:r>
          </w:p>
        </w:tc>
        <w:tc>
          <w:tcPr>
            <w:tcW w:w="567" w:type="dxa"/>
            <w:vAlign w:val="center"/>
          </w:tcPr>
          <w:p w:rsidR="006235D2" w:rsidRPr="00987FBE" w:rsidRDefault="006235D2" w:rsidP="006235D2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7FBE">
              <w:rPr>
                <w:rFonts w:ascii="Times New Roman" w:hAnsi="Times New Roman"/>
                <w:sz w:val="16"/>
                <w:szCs w:val="16"/>
              </w:rPr>
              <w:t>187</w:t>
            </w:r>
          </w:p>
        </w:tc>
        <w:tc>
          <w:tcPr>
            <w:tcW w:w="567" w:type="dxa"/>
            <w:vAlign w:val="center"/>
          </w:tcPr>
          <w:p w:rsidR="006235D2" w:rsidRPr="00987FBE" w:rsidRDefault="006235D2" w:rsidP="006235D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7FBE">
              <w:rPr>
                <w:rFonts w:ascii="Times New Roman" w:hAnsi="Times New Roman"/>
                <w:sz w:val="16"/>
                <w:szCs w:val="16"/>
              </w:rPr>
              <w:t>187</w:t>
            </w:r>
          </w:p>
        </w:tc>
        <w:tc>
          <w:tcPr>
            <w:tcW w:w="567" w:type="dxa"/>
            <w:vAlign w:val="center"/>
          </w:tcPr>
          <w:p w:rsidR="006235D2" w:rsidRPr="00987FBE" w:rsidRDefault="006235D2" w:rsidP="006235D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7FBE">
              <w:rPr>
                <w:rFonts w:ascii="Times New Roman" w:hAnsi="Times New Roman"/>
                <w:sz w:val="16"/>
                <w:szCs w:val="16"/>
              </w:rPr>
              <w:t>187</w:t>
            </w:r>
          </w:p>
        </w:tc>
        <w:tc>
          <w:tcPr>
            <w:tcW w:w="1419" w:type="dxa"/>
            <w:vAlign w:val="center"/>
          </w:tcPr>
          <w:p w:rsidR="006235D2" w:rsidRPr="00987FBE" w:rsidRDefault="006235D2" w:rsidP="006235D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7FB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2" w:type="dxa"/>
            <w:vAlign w:val="center"/>
          </w:tcPr>
          <w:p w:rsidR="006235D2" w:rsidRPr="00987FBE" w:rsidRDefault="006235D2" w:rsidP="006235D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987FBE">
              <w:rPr>
                <w:rFonts w:ascii="Times New Roman" w:hAnsi="Times New Roman"/>
                <w:sz w:val="16"/>
                <w:szCs w:val="16"/>
              </w:rPr>
              <w:t>Министерство транспорта и дорожного хозяйства мурманской области</w:t>
            </w:r>
          </w:p>
        </w:tc>
        <w:tc>
          <w:tcPr>
            <w:tcW w:w="993" w:type="dxa"/>
            <w:vAlign w:val="center"/>
          </w:tcPr>
          <w:p w:rsidR="006235D2" w:rsidRPr="00987FBE" w:rsidRDefault="006235D2" w:rsidP="006235D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6235D2" w:rsidRPr="00987FBE" w:rsidRDefault="006235D2" w:rsidP="006235D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7" w:type="dxa"/>
            <w:vAlign w:val="center"/>
          </w:tcPr>
          <w:p w:rsidR="006235D2" w:rsidRPr="00987FBE" w:rsidRDefault="006235D2" w:rsidP="006235D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B8053D" w:rsidRPr="008A44C8" w:rsidTr="006235D2">
        <w:trPr>
          <w:trHeight w:val="373"/>
        </w:trPr>
        <w:tc>
          <w:tcPr>
            <w:tcW w:w="703" w:type="dxa"/>
          </w:tcPr>
          <w:p w:rsidR="00B8053D" w:rsidRPr="00987FBE" w:rsidRDefault="00B8053D" w:rsidP="00B8053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987FBE">
              <w:rPr>
                <w:rFonts w:ascii="Times New Roman" w:hAnsi="Times New Roman"/>
                <w:sz w:val="16"/>
                <w:szCs w:val="16"/>
              </w:rPr>
              <w:t>5.</w:t>
            </w:r>
          </w:p>
        </w:tc>
        <w:tc>
          <w:tcPr>
            <w:tcW w:w="1419" w:type="dxa"/>
          </w:tcPr>
          <w:p w:rsidR="00B8053D" w:rsidRPr="00987FBE" w:rsidRDefault="00B8053D" w:rsidP="00B8053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987FBE">
              <w:rPr>
                <w:rFonts w:ascii="Times New Roman" w:hAnsi="Times New Roman"/>
                <w:sz w:val="16"/>
                <w:szCs w:val="16"/>
              </w:rPr>
              <w:t>Количество дорожно-транспортных происшествий</w:t>
            </w:r>
          </w:p>
        </w:tc>
        <w:tc>
          <w:tcPr>
            <w:tcW w:w="963" w:type="dxa"/>
            <w:vAlign w:val="center"/>
          </w:tcPr>
          <w:p w:rsidR="00B8053D" w:rsidRPr="00987FBE" w:rsidRDefault="00B8053D" w:rsidP="00B8053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color w:val="000000"/>
                <w:sz w:val="16"/>
                <w:szCs w:val="16"/>
                <w:u w:color="000000"/>
              </w:rPr>
              <w:t>ГП</w:t>
            </w:r>
          </w:p>
        </w:tc>
        <w:tc>
          <w:tcPr>
            <w:tcW w:w="1134" w:type="dxa"/>
            <w:vAlign w:val="center"/>
          </w:tcPr>
          <w:p w:rsidR="00B8053D" w:rsidRPr="00987FBE" w:rsidRDefault="00B8053D" w:rsidP="00B8053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Убыва</w:t>
            </w:r>
            <w:r w:rsidRPr="00F716D6">
              <w:rPr>
                <w:rFonts w:ascii="Times New Roman" w:hAnsi="Times New Roman"/>
                <w:sz w:val="16"/>
                <w:szCs w:val="16"/>
              </w:rPr>
              <w:t>ние</w:t>
            </w:r>
            <w:r w:rsidRPr="00987FBE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:rsidR="00B8053D" w:rsidRPr="00987FBE" w:rsidRDefault="00B8053D" w:rsidP="00B8053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7FBE">
              <w:rPr>
                <w:rFonts w:ascii="Times New Roman" w:hAnsi="Times New Roman"/>
                <w:sz w:val="16"/>
                <w:szCs w:val="16"/>
              </w:rPr>
              <w:t>Единиц</w:t>
            </w:r>
          </w:p>
        </w:tc>
        <w:tc>
          <w:tcPr>
            <w:tcW w:w="709" w:type="dxa"/>
            <w:vAlign w:val="center"/>
          </w:tcPr>
          <w:p w:rsidR="00B8053D" w:rsidRPr="008009B8" w:rsidRDefault="00B8053D" w:rsidP="00B8053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009B8">
              <w:rPr>
                <w:rFonts w:ascii="Times New Roman" w:hAnsi="Times New Roman"/>
                <w:sz w:val="16"/>
                <w:szCs w:val="16"/>
              </w:rPr>
              <w:t>622</w:t>
            </w:r>
          </w:p>
          <w:p w:rsidR="00B8053D" w:rsidRPr="008009B8" w:rsidRDefault="00B8053D" w:rsidP="00B8053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B8053D" w:rsidRPr="008009B8" w:rsidRDefault="00B8053D" w:rsidP="00B8053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009B8">
              <w:rPr>
                <w:rFonts w:ascii="Times New Roman" w:hAnsi="Times New Roman"/>
                <w:sz w:val="16"/>
                <w:szCs w:val="16"/>
              </w:rPr>
              <w:t>2021</w:t>
            </w:r>
          </w:p>
        </w:tc>
        <w:tc>
          <w:tcPr>
            <w:tcW w:w="596" w:type="dxa"/>
            <w:vAlign w:val="center"/>
          </w:tcPr>
          <w:p w:rsidR="00B8053D" w:rsidRPr="00987FBE" w:rsidRDefault="00B8053D" w:rsidP="00B8053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7FBE">
              <w:rPr>
                <w:rFonts w:ascii="Times New Roman" w:hAnsi="Times New Roman"/>
                <w:sz w:val="16"/>
                <w:szCs w:val="16"/>
              </w:rPr>
              <w:t>622</w:t>
            </w:r>
          </w:p>
        </w:tc>
        <w:tc>
          <w:tcPr>
            <w:tcW w:w="708" w:type="dxa"/>
            <w:vAlign w:val="center"/>
          </w:tcPr>
          <w:p w:rsidR="00B8053D" w:rsidRPr="00987FBE" w:rsidRDefault="00B8053D" w:rsidP="00B8053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7FBE">
              <w:rPr>
                <w:rFonts w:ascii="Times New Roman" w:hAnsi="Times New Roman"/>
                <w:sz w:val="16"/>
                <w:szCs w:val="16"/>
              </w:rPr>
              <w:t>885</w:t>
            </w:r>
          </w:p>
        </w:tc>
        <w:tc>
          <w:tcPr>
            <w:tcW w:w="567" w:type="dxa"/>
            <w:vAlign w:val="center"/>
          </w:tcPr>
          <w:p w:rsidR="00B8053D" w:rsidRPr="00987FBE" w:rsidRDefault="00B8053D" w:rsidP="00B8053D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7FBE">
              <w:rPr>
                <w:rFonts w:ascii="Times New Roman" w:hAnsi="Times New Roman"/>
                <w:sz w:val="16"/>
                <w:szCs w:val="16"/>
              </w:rPr>
              <w:t>880</w:t>
            </w:r>
          </w:p>
        </w:tc>
        <w:tc>
          <w:tcPr>
            <w:tcW w:w="567" w:type="dxa"/>
            <w:vAlign w:val="center"/>
          </w:tcPr>
          <w:p w:rsidR="00B8053D" w:rsidRPr="00987FBE" w:rsidRDefault="00B8053D" w:rsidP="00B8053D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7FBE">
              <w:rPr>
                <w:rFonts w:ascii="Times New Roman" w:hAnsi="Times New Roman"/>
                <w:sz w:val="16"/>
                <w:szCs w:val="16"/>
              </w:rPr>
              <w:t>875</w:t>
            </w:r>
          </w:p>
        </w:tc>
        <w:tc>
          <w:tcPr>
            <w:tcW w:w="567" w:type="dxa"/>
            <w:vAlign w:val="center"/>
          </w:tcPr>
          <w:p w:rsidR="00B8053D" w:rsidRPr="00987FBE" w:rsidRDefault="006235D2" w:rsidP="00B8053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870</w:t>
            </w:r>
          </w:p>
        </w:tc>
        <w:tc>
          <w:tcPr>
            <w:tcW w:w="567" w:type="dxa"/>
            <w:vAlign w:val="center"/>
          </w:tcPr>
          <w:p w:rsidR="00B8053D" w:rsidRPr="00987FBE" w:rsidRDefault="006235D2" w:rsidP="00B8053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865</w:t>
            </w:r>
          </w:p>
        </w:tc>
        <w:tc>
          <w:tcPr>
            <w:tcW w:w="1419" w:type="dxa"/>
            <w:vAlign w:val="center"/>
          </w:tcPr>
          <w:p w:rsidR="00B8053D" w:rsidRPr="00987FBE" w:rsidRDefault="00B8053D" w:rsidP="00B8053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7FB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2" w:type="dxa"/>
            <w:vAlign w:val="center"/>
          </w:tcPr>
          <w:p w:rsidR="00B8053D" w:rsidRPr="00987FBE" w:rsidRDefault="00B8053D" w:rsidP="00B8053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987FBE">
              <w:rPr>
                <w:rFonts w:ascii="Times New Roman" w:hAnsi="Times New Roman"/>
                <w:sz w:val="16"/>
                <w:szCs w:val="16"/>
              </w:rPr>
              <w:t>Министерство транспорта и дорожного хозяйства мурманской области</w:t>
            </w:r>
          </w:p>
        </w:tc>
        <w:tc>
          <w:tcPr>
            <w:tcW w:w="993" w:type="dxa"/>
            <w:vAlign w:val="center"/>
          </w:tcPr>
          <w:p w:rsidR="00B8053D" w:rsidRPr="00987FBE" w:rsidRDefault="00B8053D" w:rsidP="00B8053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B8053D" w:rsidRPr="00987FBE" w:rsidRDefault="00B8053D" w:rsidP="00B8053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7" w:type="dxa"/>
            <w:vAlign w:val="center"/>
          </w:tcPr>
          <w:p w:rsidR="00B8053D" w:rsidRPr="00987FBE" w:rsidRDefault="00B8053D" w:rsidP="00B8053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6235D2" w:rsidRPr="008A44C8" w:rsidTr="006235D2">
        <w:trPr>
          <w:trHeight w:val="373"/>
        </w:trPr>
        <w:tc>
          <w:tcPr>
            <w:tcW w:w="703" w:type="dxa"/>
          </w:tcPr>
          <w:p w:rsidR="006235D2" w:rsidRPr="00987FBE" w:rsidRDefault="006235D2" w:rsidP="006235D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987FBE">
              <w:rPr>
                <w:rFonts w:ascii="Times New Roman" w:hAnsi="Times New Roman"/>
                <w:sz w:val="16"/>
                <w:szCs w:val="16"/>
              </w:rPr>
              <w:t>6.</w:t>
            </w:r>
          </w:p>
        </w:tc>
        <w:tc>
          <w:tcPr>
            <w:tcW w:w="1419" w:type="dxa"/>
          </w:tcPr>
          <w:p w:rsidR="006235D2" w:rsidRPr="00987FBE" w:rsidRDefault="006235D2" w:rsidP="006235D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987FBE">
              <w:rPr>
                <w:rFonts w:ascii="Times New Roman" w:hAnsi="Times New Roman"/>
                <w:sz w:val="16"/>
                <w:szCs w:val="16"/>
              </w:rPr>
              <w:t>Доля населенных пунктов с ограниченным сроком завоза грузов, своевременно обеспеченных товарами, в общем количестве населенных пунктов, отнесенных к районам с ограниченным сроком завоза грузов</w:t>
            </w:r>
          </w:p>
        </w:tc>
        <w:tc>
          <w:tcPr>
            <w:tcW w:w="963" w:type="dxa"/>
            <w:vAlign w:val="center"/>
          </w:tcPr>
          <w:p w:rsidR="006235D2" w:rsidRPr="00987FBE" w:rsidRDefault="006235D2" w:rsidP="006235D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color w:val="000000"/>
                <w:sz w:val="16"/>
                <w:szCs w:val="16"/>
                <w:u w:color="000000"/>
              </w:rPr>
              <w:t>ГП</w:t>
            </w:r>
          </w:p>
        </w:tc>
        <w:tc>
          <w:tcPr>
            <w:tcW w:w="1134" w:type="dxa"/>
            <w:vAlign w:val="center"/>
          </w:tcPr>
          <w:p w:rsidR="006235D2" w:rsidRPr="00B84465" w:rsidRDefault="006235D2" w:rsidP="006235D2">
            <w:pPr>
              <w:jc w:val="center"/>
              <w:rPr>
                <w:rFonts w:ascii="Wingdings" w:hAnsi="Wingdings"/>
                <w:b/>
                <w:bCs/>
                <w:color w:val="0070C0"/>
                <w:sz w:val="20"/>
                <w:szCs w:val="20"/>
                <w:highlight w:val="red"/>
              </w:rPr>
            </w:pPr>
            <w:r w:rsidRPr="00F716D6">
              <w:rPr>
                <w:rFonts w:ascii="Times New Roman" w:hAnsi="Times New Roman"/>
                <w:sz w:val="16"/>
                <w:szCs w:val="16"/>
              </w:rPr>
              <w:t>Возрастание</w:t>
            </w:r>
          </w:p>
        </w:tc>
        <w:tc>
          <w:tcPr>
            <w:tcW w:w="992" w:type="dxa"/>
            <w:vAlign w:val="center"/>
          </w:tcPr>
          <w:p w:rsidR="006235D2" w:rsidRPr="00987FBE" w:rsidRDefault="006235D2" w:rsidP="006235D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7FBE">
              <w:rPr>
                <w:rFonts w:ascii="Times New Roman" w:hAnsi="Times New Roman"/>
                <w:sz w:val="16"/>
                <w:szCs w:val="16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235D2" w:rsidRPr="008009B8" w:rsidRDefault="006235D2" w:rsidP="006235D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009B8">
              <w:rPr>
                <w:rFonts w:ascii="Times New Roman" w:hAnsi="Times New Roman"/>
                <w:sz w:val="16"/>
                <w:szCs w:val="16"/>
              </w:rPr>
              <w:t>100</w:t>
            </w:r>
          </w:p>
          <w:p w:rsidR="006235D2" w:rsidRPr="008009B8" w:rsidRDefault="006235D2" w:rsidP="006235D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6235D2" w:rsidRPr="008009B8" w:rsidRDefault="006235D2" w:rsidP="006235D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009B8">
              <w:rPr>
                <w:rFonts w:ascii="Times New Roman" w:hAnsi="Times New Roman"/>
                <w:sz w:val="16"/>
                <w:szCs w:val="16"/>
              </w:rPr>
              <w:t>2021</w:t>
            </w:r>
          </w:p>
        </w:tc>
        <w:tc>
          <w:tcPr>
            <w:tcW w:w="596" w:type="dxa"/>
            <w:vAlign w:val="center"/>
          </w:tcPr>
          <w:p w:rsidR="006235D2" w:rsidRPr="00987FBE" w:rsidRDefault="006235D2" w:rsidP="006235D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7FBE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708" w:type="dxa"/>
            <w:vAlign w:val="center"/>
          </w:tcPr>
          <w:p w:rsidR="006235D2" w:rsidRPr="00987FBE" w:rsidRDefault="006235D2" w:rsidP="006235D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7FBE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567" w:type="dxa"/>
            <w:vAlign w:val="center"/>
          </w:tcPr>
          <w:p w:rsidR="006235D2" w:rsidRPr="00987FBE" w:rsidRDefault="006235D2" w:rsidP="006235D2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7FBE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567" w:type="dxa"/>
            <w:vAlign w:val="center"/>
          </w:tcPr>
          <w:p w:rsidR="006235D2" w:rsidRPr="00987FBE" w:rsidRDefault="006235D2" w:rsidP="006235D2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7FBE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567" w:type="dxa"/>
            <w:vAlign w:val="center"/>
          </w:tcPr>
          <w:p w:rsidR="006235D2" w:rsidRPr="00987FBE" w:rsidRDefault="006235D2" w:rsidP="006235D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7FBE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567" w:type="dxa"/>
            <w:vAlign w:val="center"/>
          </w:tcPr>
          <w:p w:rsidR="006235D2" w:rsidRPr="00987FBE" w:rsidRDefault="006235D2" w:rsidP="006235D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7FBE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419" w:type="dxa"/>
            <w:vAlign w:val="center"/>
          </w:tcPr>
          <w:p w:rsidR="006235D2" w:rsidRPr="00987FBE" w:rsidRDefault="006235D2" w:rsidP="006235D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7FB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2" w:type="dxa"/>
            <w:vAlign w:val="center"/>
          </w:tcPr>
          <w:p w:rsidR="006235D2" w:rsidRPr="00987FBE" w:rsidRDefault="006235D2" w:rsidP="006235D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987FBE">
              <w:rPr>
                <w:rFonts w:ascii="Times New Roman" w:hAnsi="Times New Roman"/>
                <w:sz w:val="16"/>
                <w:szCs w:val="16"/>
              </w:rPr>
              <w:t>Министерство транспорта и дорожного хозяйства мурманской области</w:t>
            </w:r>
          </w:p>
        </w:tc>
        <w:tc>
          <w:tcPr>
            <w:tcW w:w="993" w:type="dxa"/>
            <w:vAlign w:val="center"/>
          </w:tcPr>
          <w:p w:rsidR="006235D2" w:rsidRPr="00987FBE" w:rsidRDefault="006235D2" w:rsidP="006235D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6235D2" w:rsidRPr="00987FBE" w:rsidRDefault="006235D2" w:rsidP="006235D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7" w:type="dxa"/>
            <w:vAlign w:val="center"/>
          </w:tcPr>
          <w:p w:rsidR="006235D2" w:rsidRPr="00987FBE" w:rsidRDefault="006235D2" w:rsidP="006235D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8009B8" w:rsidRPr="008A44C8" w:rsidTr="008009B8">
        <w:trPr>
          <w:trHeight w:val="373"/>
        </w:trPr>
        <w:tc>
          <w:tcPr>
            <w:tcW w:w="703" w:type="dxa"/>
          </w:tcPr>
          <w:p w:rsidR="008009B8" w:rsidRPr="00987FBE" w:rsidRDefault="008009B8" w:rsidP="008009B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7.</w:t>
            </w:r>
          </w:p>
        </w:tc>
        <w:tc>
          <w:tcPr>
            <w:tcW w:w="1419" w:type="dxa"/>
          </w:tcPr>
          <w:p w:rsidR="008009B8" w:rsidRPr="00987FBE" w:rsidRDefault="008009B8" w:rsidP="008009B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Доля автомобильных дорог регионального значения, входящих в опорную сеть, соответствующих нормативным требованиям</w:t>
            </w:r>
          </w:p>
        </w:tc>
        <w:tc>
          <w:tcPr>
            <w:tcW w:w="963" w:type="dxa"/>
            <w:vAlign w:val="center"/>
          </w:tcPr>
          <w:p w:rsidR="008009B8" w:rsidRPr="00987FBE" w:rsidRDefault="008009B8" w:rsidP="008009B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color w:val="000000"/>
                <w:sz w:val="16"/>
                <w:szCs w:val="16"/>
                <w:u w:color="000000"/>
              </w:rPr>
              <w:t>ГП</w:t>
            </w:r>
          </w:p>
        </w:tc>
        <w:tc>
          <w:tcPr>
            <w:tcW w:w="1134" w:type="dxa"/>
            <w:vAlign w:val="center"/>
          </w:tcPr>
          <w:p w:rsidR="008009B8" w:rsidRPr="00B84465" w:rsidRDefault="008009B8" w:rsidP="008009B8">
            <w:pPr>
              <w:jc w:val="center"/>
              <w:rPr>
                <w:rFonts w:ascii="Times New Roman" w:hAnsi="Times New Roman"/>
                <w:sz w:val="16"/>
                <w:szCs w:val="16"/>
                <w:highlight w:val="red"/>
              </w:rPr>
            </w:pPr>
            <w:r w:rsidRPr="00F716D6">
              <w:rPr>
                <w:rFonts w:ascii="Times New Roman" w:hAnsi="Times New Roman"/>
                <w:sz w:val="16"/>
                <w:szCs w:val="16"/>
              </w:rPr>
              <w:t>Возрастание</w:t>
            </w:r>
            <w:r w:rsidRPr="00B84465">
              <w:rPr>
                <w:rFonts w:ascii="Times New Roman" w:hAnsi="Times New Roman"/>
                <w:sz w:val="16"/>
                <w:szCs w:val="16"/>
                <w:highlight w:val="red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:rsidR="008009B8" w:rsidRPr="00987FBE" w:rsidRDefault="008009B8" w:rsidP="008009B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7FBE">
              <w:rPr>
                <w:rFonts w:ascii="Times New Roman" w:hAnsi="Times New Roman"/>
                <w:sz w:val="16"/>
                <w:szCs w:val="16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009B8" w:rsidRPr="00B84465" w:rsidRDefault="008009B8" w:rsidP="008009B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highlight w:val="red"/>
              </w:rPr>
            </w:pPr>
            <w:r w:rsidRPr="004E031C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</w:tcPr>
          <w:p w:rsidR="008009B8" w:rsidRPr="00B84465" w:rsidRDefault="008009B8" w:rsidP="008009B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highlight w:val="green"/>
              </w:rPr>
            </w:pPr>
            <w:r w:rsidRPr="00E65AB6">
              <w:rPr>
                <w:rFonts w:ascii="Times New Roman" w:hAnsi="Times New Roman"/>
                <w:sz w:val="16"/>
                <w:szCs w:val="16"/>
              </w:rPr>
              <w:t>2021</w:t>
            </w:r>
          </w:p>
        </w:tc>
        <w:tc>
          <w:tcPr>
            <w:tcW w:w="596" w:type="dxa"/>
            <w:vAlign w:val="center"/>
          </w:tcPr>
          <w:p w:rsidR="008009B8" w:rsidRPr="00987FBE" w:rsidRDefault="008009B8" w:rsidP="008009B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68,01</w:t>
            </w:r>
          </w:p>
        </w:tc>
        <w:tc>
          <w:tcPr>
            <w:tcW w:w="708" w:type="dxa"/>
            <w:vAlign w:val="center"/>
          </w:tcPr>
          <w:p w:rsidR="008009B8" w:rsidRPr="00987FBE" w:rsidRDefault="008009B8" w:rsidP="008009B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76,011</w:t>
            </w:r>
          </w:p>
        </w:tc>
        <w:tc>
          <w:tcPr>
            <w:tcW w:w="567" w:type="dxa"/>
            <w:vAlign w:val="center"/>
          </w:tcPr>
          <w:p w:rsidR="008009B8" w:rsidRPr="00987FBE" w:rsidRDefault="008009B8" w:rsidP="008009B8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78,67</w:t>
            </w:r>
          </w:p>
        </w:tc>
        <w:tc>
          <w:tcPr>
            <w:tcW w:w="567" w:type="dxa"/>
            <w:vAlign w:val="center"/>
          </w:tcPr>
          <w:p w:rsidR="008009B8" w:rsidRPr="00987FBE" w:rsidRDefault="008009B8" w:rsidP="008009B8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80</w:t>
            </w:r>
          </w:p>
        </w:tc>
        <w:tc>
          <w:tcPr>
            <w:tcW w:w="567" w:type="dxa"/>
            <w:vAlign w:val="center"/>
          </w:tcPr>
          <w:p w:rsidR="008009B8" w:rsidRPr="00987FBE" w:rsidRDefault="008009B8" w:rsidP="008009B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81,5</w:t>
            </w:r>
          </w:p>
        </w:tc>
        <w:tc>
          <w:tcPr>
            <w:tcW w:w="567" w:type="dxa"/>
            <w:vAlign w:val="center"/>
          </w:tcPr>
          <w:p w:rsidR="008009B8" w:rsidRDefault="008009B8" w:rsidP="008009B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85,0</w:t>
            </w:r>
          </w:p>
        </w:tc>
        <w:tc>
          <w:tcPr>
            <w:tcW w:w="1419" w:type="dxa"/>
            <w:vAlign w:val="center"/>
          </w:tcPr>
          <w:p w:rsidR="008009B8" w:rsidRPr="00987FBE" w:rsidRDefault="008009B8" w:rsidP="008009B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Национальный проект «Инфраструктура для жизни»</w:t>
            </w:r>
          </w:p>
        </w:tc>
        <w:tc>
          <w:tcPr>
            <w:tcW w:w="1132" w:type="dxa"/>
            <w:vAlign w:val="center"/>
          </w:tcPr>
          <w:p w:rsidR="008009B8" w:rsidRPr="00987FBE" w:rsidRDefault="008009B8" w:rsidP="008009B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Министерство транспорта и дорожного хозяйства Мурманской области</w:t>
            </w:r>
          </w:p>
        </w:tc>
        <w:tc>
          <w:tcPr>
            <w:tcW w:w="993" w:type="dxa"/>
            <w:vAlign w:val="center"/>
          </w:tcPr>
          <w:p w:rsidR="008009B8" w:rsidRPr="00987FBE" w:rsidRDefault="008009B8" w:rsidP="008009B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8009B8" w:rsidRPr="00987FBE" w:rsidRDefault="008009B8" w:rsidP="008009B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7" w:type="dxa"/>
            <w:vAlign w:val="center"/>
          </w:tcPr>
          <w:p w:rsidR="008009B8" w:rsidRDefault="008009B8" w:rsidP="008009B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СОУ «Эталон»</w:t>
            </w:r>
          </w:p>
        </w:tc>
      </w:tr>
    </w:tbl>
    <w:p w:rsidR="009059D9" w:rsidRPr="008A44C8" w:rsidRDefault="009059D9" w:rsidP="009059D9">
      <w:pPr>
        <w:spacing w:before="600" w:after="120"/>
        <w:jc w:val="center"/>
        <w:rPr>
          <w:rFonts w:ascii="Times New Roman" w:hAnsi="Times New Roman"/>
          <w:sz w:val="16"/>
          <w:szCs w:val="16"/>
        </w:rPr>
      </w:pPr>
      <w:r w:rsidRPr="004B0ED5">
        <w:rPr>
          <w:rFonts w:ascii="Times New Roman" w:hAnsi="Times New Roman"/>
          <w:sz w:val="20"/>
          <w:szCs w:val="20"/>
        </w:rPr>
        <w:t>3.</w:t>
      </w:r>
      <w:r w:rsidRPr="004B0ED5">
        <w:rPr>
          <w:rFonts w:ascii="Times New Roman" w:hAnsi="Times New Roman"/>
          <w:sz w:val="20"/>
          <w:szCs w:val="16"/>
        </w:rPr>
        <w:t xml:space="preserve"> </w:t>
      </w:r>
      <w:r>
        <w:rPr>
          <w:rFonts w:ascii="Times New Roman" w:hAnsi="Times New Roman"/>
          <w:sz w:val="20"/>
          <w:szCs w:val="16"/>
        </w:rPr>
        <w:t>Помесячный п</w:t>
      </w:r>
      <w:r w:rsidRPr="004B0ED5">
        <w:rPr>
          <w:rFonts w:ascii="Times New Roman" w:hAnsi="Times New Roman"/>
          <w:sz w:val="20"/>
          <w:szCs w:val="16"/>
        </w:rPr>
        <w:t xml:space="preserve">лан достижения показателей </w:t>
      </w:r>
      <w:r>
        <w:rPr>
          <w:rFonts w:ascii="Times New Roman" w:hAnsi="Times New Roman"/>
          <w:sz w:val="20"/>
          <w:szCs w:val="16"/>
        </w:rPr>
        <w:t>государственной программы</w:t>
      </w:r>
      <w:r w:rsidRPr="004B0ED5">
        <w:rPr>
          <w:rFonts w:ascii="Times New Roman" w:hAnsi="Times New Roman"/>
          <w:sz w:val="20"/>
          <w:szCs w:val="16"/>
        </w:rPr>
        <w:t xml:space="preserve"> в </w:t>
      </w:r>
      <w:r>
        <w:rPr>
          <w:rFonts w:ascii="Times New Roman" w:hAnsi="Times New Roman"/>
          <w:i/>
          <w:sz w:val="20"/>
          <w:szCs w:val="16"/>
        </w:rPr>
        <w:t>2025</w:t>
      </w:r>
      <w:r w:rsidRPr="004B0ED5">
        <w:rPr>
          <w:rFonts w:ascii="Times New Roman" w:hAnsi="Times New Roman"/>
          <w:sz w:val="20"/>
          <w:szCs w:val="16"/>
        </w:rPr>
        <w:t xml:space="preserve"> году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6" w:type="dxa"/>
          <w:right w:w="6" w:type="dxa"/>
        </w:tblCellMar>
        <w:tblLook w:val="0000" w:firstRow="0" w:lastRow="0" w:firstColumn="0" w:lastColumn="0" w:noHBand="0" w:noVBand="0"/>
      </w:tblPr>
      <w:tblGrid>
        <w:gridCol w:w="561"/>
        <w:gridCol w:w="3915"/>
        <w:gridCol w:w="1086"/>
        <w:gridCol w:w="1357"/>
        <w:gridCol w:w="545"/>
        <w:gridCol w:w="542"/>
        <w:gridCol w:w="542"/>
        <w:gridCol w:w="542"/>
        <w:gridCol w:w="542"/>
        <w:gridCol w:w="542"/>
        <w:gridCol w:w="542"/>
        <w:gridCol w:w="542"/>
        <w:gridCol w:w="542"/>
        <w:gridCol w:w="542"/>
        <w:gridCol w:w="554"/>
        <w:gridCol w:w="1686"/>
      </w:tblGrid>
      <w:tr w:rsidR="009059D9" w:rsidRPr="008A44C8" w:rsidTr="008009B8">
        <w:trPr>
          <w:trHeight w:val="349"/>
          <w:tblHeader/>
        </w:trPr>
        <w:tc>
          <w:tcPr>
            <w:tcW w:w="192" w:type="pct"/>
            <w:vMerge w:val="restart"/>
            <w:vAlign w:val="center"/>
          </w:tcPr>
          <w:p w:rsidR="009059D9" w:rsidRPr="008A44C8" w:rsidRDefault="009059D9" w:rsidP="00C065F5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№ п/п</w:t>
            </w:r>
          </w:p>
        </w:tc>
        <w:tc>
          <w:tcPr>
            <w:tcW w:w="1342" w:type="pct"/>
            <w:vMerge w:val="restart"/>
            <w:vAlign w:val="center"/>
          </w:tcPr>
          <w:p w:rsidR="009059D9" w:rsidRPr="00F07621" w:rsidRDefault="009059D9" w:rsidP="00C065F5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Наименование п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>оказател</w:t>
            </w:r>
            <w:r>
              <w:rPr>
                <w:rFonts w:ascii="Times New Roman" w:hAnsi="Times New Roman"/>
                <w:sz w:val="16"/>
                <w:szCs w:val="16"/>
              </w:rPr>
              <w:t>я</w:t>
            </w:r>
            <w:r w:rsidRPr="00F50596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372" w:type="pct"/>
            <w:vMerge w:val="restart"/>
            <w:vAlign w:val="center"/>
          </w:tcPr>
          <w:p w:rsidR="009059D9" w:rsidRPr="00F50596" w:rsidRDefault="009059D9" w:rsidP="00C065F5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 w:rsidRPr="00115394">
              <w:rPr>
                <w:rFonts w:ascii="Times New Roman" w:hAnsi="Times New Roman"/>
                <w:sz w:val="16"/>
                <w:szCs w:val="16"/>
              </w:rPr>
              <w:t>Уровень показателя</w:t>
            </w:r>
          </w:p>
        </w:tc>
        <w:tc>
          <w:tcPr>
            <w:tcW w:w="465" w:type="pct"/>
            <w:vMerge w:val="restart"/>
            <w:vAlign w:val="center"/>
          </w:tcPr>
          <w:p w:rsidR="009059D9" w:rsidRPr="008A44C8" w:rsidRDefault="009059D9" w:rsidP="00C065F5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Единица измерения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>(по ОКЕИ)</w:t>
            </w:r>
          </w:p>
        </w:tc>
        <w:tc>
          <w:tcPr>
            <w:tcW w:w="2051" w:type="pct"/>
            <w:gridSpan w:val="11"/>
            <w:vAlign w:val="center"/>
          </w:tcPr>
          <w:p w:rsidR="009059D9" w:rsidRPr="00205F67" w:rsidRDefault="009059D9" w:rsidP="00C065F5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B783D">
              <w:rPr>
                <w:rFonts w:ascii="Times New Roman" w:hAnsi="Times New Roman"/>
                <w:sz w:val="16"/>
                <w:szCs w:val="16"/>
              </w:rPr>
              <w:t xml:space="preserve">Плановые значения по </w:t>
            </w:r>
            <w:r>
              <w:rPr>
                <w:rFonts w:ascii="Times New Roman" w:hAnsi="Times New Roman"/>
                <w:sz w:val="16"/>
                <w:szCs w:val="16"/>
              </w:rPr>
              <w:t>кварталам/месяцам</w:t>
            </w:r>
          </w:p>
        </w:tc>
        <w:tc>
          <w:tcPr>
            <w:tcW w:w="579" w:type="pct"/>
            <w:vMerge w:val="restart"/>
            <w:vAlign w:val="center"/>
          </w:tcPr>
          <w:p w:rsidR="009059D9" w:rsidRPr="00BA5732" w:rsidRDefault="009059D9" w:rsidP="00C065F5">
            <w:pPr>
              <w:spacing w:line="240" w:lineRule="atLeast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B0ED5">
              <w:rPr>
                <w:rFonts w:ascii="Times New Roman" w:hAnsi="Times New Roman"/>
                <w:b/>
                <w:sz w:val="16"/>
                <w:szCs w:val="16"/>
              </w:rPr>
              <w:t xml:space="preserve">На конец </w:t>
            </w:r>
            <w:r w:rsidRPr="002221EC">
              <w:rPr>
                <w:rFonts w:ascii="Times New Roman" w:hAnsi="Times New Roman"/>
                <w:b/>
                <w:sz w:val="16"/>
                <w:szCs w:val="16"/>
              </w:rPr>
              <w:t>202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5</w:t>
            </w:r>
            <w:r w:rsidRPr="004B0ED5">
              <w:rPr>
                <w:rFonts w:ascii="Times New Roman" w:hAnsi="Times New Roman"/>
                <w:b/>
                <w:sz w:val="16"/>
                <w:szCs w:val="16"/>
              </w:rPr>
              <w:t xml:space="preserve"> года</w:t>
            </w:r>
          </w:p>
        </w:tc>
      </w:tr>
      <w:tr w:rsidR="009059D9" w:rsidRPr="008A44C8" w:rsidTr="00C065F5">
        <w:trPr>
          <w:trHeight w:val="661"/>
          <w:tblHeader/>
        </w:trPr>
        <w:tc>
          <w:tcPr>
            <w:tcW w:w="192" w:type="pct"/>
            <w:vMerge/>
            <w:vAlign w:val="center"/>
          </w:tcPr>
          <w:p w:rsidR="009059D9" w:rsidRPr="008A44C8" w:rsidRDefault="009059D9" w:rsidP="00C065F5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42" w:type="pct"/>
            <w:vMerge/>
            <w:vAlign w:val="center"/>
          </w:tcPr>
          <w:p w:rsidR="009059D9" w:rsidRPr="008A44C8" w:rsidRDefault="009059D9" w:rsidP="00C065F5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72" w:type="pct"/>
            <w:vMerge/>
            <w:vAlign w:val="center"/>
          </w:tcPr>
          <w:p w:rsidR="009059D9" w:rsidRPr="008A44C8" w:rsidRDefault="009059D9" w:rsidP="00C065F5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65" w:type="pct"/>
            <w:vMerge/>
            <w:vAlign w:val="center"/>
          </w:tcPr>
          <w:p w:rsidR="009059D9" w:rsidRPr="008A44C8" w:rsidRDefault="009059D9" w:rsidP="00C065F5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7" w:type="pct"/>
            <w:vAlign w:val="center"/>
          </w:tcPr>
          <w:p w:rsidR="009059D9" w:rsidRPr="00FB783D" w:rsidRDefault="009059D9" w:rsidP="00C065F5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B783D">
              <w:rPr>
                <w:rFonts w:ascii="Times New Roman" w:hAnsi="Times New Roman"/>
                <w:sz w:val="16"/>
                <w:szCs w:val="16"/>
              </w:rPr>
              <w:t>янв.</w:t>
            </w:r>
          </w:p>
        </w:tc>
        <w:tc>
          <w:tcPr>
            <w:tcW w:w="186" w:type="pct"/>
            <w:vAlign w:val="center"/>
          </w:tcPr>
          <w:p w:rsidR="009059D9" w:rsidRPr="00FB783D" w:rsidRDefault="009059D9" w:rsidP="00C065F5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B783D">
              <w:rPr>
                <w:rFonts w:ascii="Times New Roman" w:hAnsi="Times New Roman"/>
                <w:sz w:val="16"/>
                <w:szCs w:val="16"/>
              </w:rPr>
              <w:t>фев.</w:t>
            </w:r>
          </w:p>
        </w:tc>
        <w:tc>
          <w:tcPr>
            <w:tcW w:w="186" w:type="pct"/>
            <w:vAlign w:val="center"/>
          </w:tcPr>
          <w:p w:rsidR="009059D9" w:rsidRPr="004B0ED5" w:rsidRDefault="009059D9" w:rsidP="00C065F5">
            <w:pPr>
              <w:spacing w:before="60" w:after="60" w:line="240" w:lineRule="atLeast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B0ED5">
              <w:rPr>
                <w:rFonts w:ascii="Times New Roman" w:hAnsi="Times New Roman"/>
                <w:b/>
                <w:sz w:val="16"/>
                <w:szCs w:val="16"/>
              </w:rPr>
              <w:t>март</w:t>
            </w:r>
          </w:p>
        </w:tc>
        <w:tc>
          <w:tcPr>
            <w:tcW w:w="186" w:type="pct"/>
            <w:vAlign w:val="center"/>
          </w:tcPr>
          <w:p w:rsidR="009059D9" w:rsidRPr="00FB783D" w:rsidRDefault="009059D9" w:rsidP="00C065F5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B783D">
              <w:rPr>
                <w:rFonts w:ascii="Times New Roman" w:hAnsi="Times New Roman"/>
                <w:sz w:val="16"/>
                <w:szCs w:val="16"/>
              </w:rPr>
              <w:t>апр.</w:t>
            </w:r>
          </w:p>
        </w:tc>
        <w:tc>
          <w:tcPr>
            <w:tcW w:w="186" w:type="pct"/>
            <w:vAlign w:val="center"/>
          </w:tcPr>
          <w:p w:rsidR="009059D9" w:rsidRPr="00FB783D" w:rsidRDefault="009059D9" w:rsidP="00C065F5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B783D">
              <w:rPr>
                <w:rFonts w:ascii="Times New Roman" w:hAnsi="Times New Roman"/>
                <w:sz w:val="16"/>
                <w:szCs w:val="16"/>
              </w:rPr>
              <w:t>май</w:t>
            </w:r>
          </w:p>
        </w:tc>
        <w:tc>
          <w:tcPr>
            <w:tcW w:w="186" w:type="pct"/>
            <w:vAlign w:val="center"/>
          </w:tcPr>
          <w:p w:rsidR="009059D9" w:rsidRPr="004B0ED5" w:rsidRDefault="009059D9" w:rsidP="00C065F5">
            <w:pPr>
              <w:spacing w:before="60" w:after="60" w:line="240" w:lineRule="atLeast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B0ED5">
              <w:rPr>
                <w:rFonts w:ascii="Times New Roman" w:hAnsi="Times New Roman"/>
                <w:b/>
                <w:sz w:val="16"/>
                <w:szCs w:val="16"/>
              </w:rPr>
              <w:t>июнь</w:t>
            </w:r>
          </w:p>
        </w:tc>
        <w:tc>
          <w:tcPr>
            <w:tcW w:w="186" w:type="pct"/>
            <w:vAlign w:val="center"/>
          </w:tcPr>
          <w:p w:rsidR="009059D9" w:rsidRPr="00FB783D" w:rsidRDefault="009059D9" w:rsidP="00C065F5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B783D">
              <w:rPr>
                <w:rFonts w:ascii="Times New Roman" w:hAnsi="Times New Roman"/>
                <w:sz w:val="16"/>
                <w:szCs w:val="16"/>
              </w:rPr>
              <w:t>июль</w:t>
            </w:r>
          </w:p>
        </w:tc>
        <w:tc>
          <w:tcPr>
            <w:tcW w:w="186" w:type="pct"/>
            <w:vAlign w:val="center"/>
          </w:tcPr>
          <w:p w:rsidR="009059D9" w:rsidRPr="00FB783D" w:rsidRDefault="009059D9" w:rsidP="00C065F5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B783D">
              <w:rPr>
                <w:rFonts w:ascii="Times New Roman" w:hAnsi="Times New Roman"/>
                <w:sz w:val="16"/>
                <w:szCs w:val="16"/>
              </w:rPr>
              <w:t>авг.</w:t>
            </w:r>
          </w:p>
        </w:tc>
        <w:tc>
          <w:tcPr>
            <w:tcW w:w="186" w:type="pct"/>
            <w:vAlign w:val="center"/>
          </w:tcPr>
          <w:p w:rsidR="009059D9" w:rsidRPr="004B0ED5" w:rsidRDefault="009059D9" w:rsidP="00C065F5">
            <w:pPr>
              <w:spacing w:before="60" w:after="60" w:line="240" w:lineRule="atLeast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B0ED5">
              <w:rPr>
                <w:rFonts w:ascii="Times New Roman" w:hAnsi="Times New Roman"/>
                <w:b/>
                <w:sz w:val="16"/>
                <w:szCs w:val="16"/>
              </w:rPr>
              <w:t>сен.</w:t>
            </w:r>
          </w:p>
        </w:tc>
        <w:tc>
          <w:tcPr>
            <w:tcW w:w="186" w:type="pct"/>
            <w:vAlign w:val="center"/>
          </w:tcPr>
          <w:p w:rsidR="009059D9" w:rsidRPr="00FB783D" w:rsidRDefault="009059D9" w:rsidP="00C065F5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B783D">
              <w:rPr>
                <w:rFonts w:ascii="Times New Roman" w:hAnsi="Times New Roman"/>
                <w:sz w:val="16"/>
                <w:szCs w:val="16"/>
              </w:rPr>
              <w:t>окт.</w:t>
            </w:r>
          </w:p>
        </w:tc>
        <w:tc>
          <w:tcPr>
            <w:tcW w:w="189" w:type="pct"/>
            <w:vAlign w:val="center"/>
          </w:tcPr>
          <w:p w:rsidR="009059D9" w:rsidRPr="00FB783D" w:rsidRDefault="009059D9" w:rsidP="00C065F5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B783D">
              <w:rPr>
                <w:rFonts w:ascii="Times New Roman" w:hAnsi="Times New Roman"/>
                <w:sz w:val="16"/>
                <w:szCs w:val="16"/>
              </w:rPr>
              <w:t>ноя.</w:t>
            </w:r>
          </w:p>
        </w:tc>
        <w:tc>
          <w:tcPr>
            <w:tcW w:w="579" w:type="pct"/>
            <w:vMerge/>
            <w:vAlign w:val="center"/>
          </w:tcPr>
          <w:p w:rsidR="009059D9" w:rsidRPr="00FB783D" w:rsidRDefault="009059D9" w:rsidP="00C065F5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059D9" w:rsidRPr="008A44C8" w:rsidTr="00C065F5">
        <w:trPr>
          <w:trHeight w:val="204"/>
          <w:tblHeader/>
        </w:trPr>
        <w:tc>
          <w:tcPr>
            <w:tcW w:w="192" w:type="pct"/>
            <w:vAlign w:val="center"/>
          </w:tcPr>
          <w:p w:rsidR="009059D9" w:rsidRPr="008A44C8" w:rsidRDefault="009059D9" w:rsidP="00C065F5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342" w:type="pct"/>
            <w:vAlign w:val="center"/>
          </w:tcPr>
          <w:p w:rsidR="009059D9" w:rsidRPr="008A44C8" w:rsidRDefault="009059D9" w:rsidP="00C065F5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372" w:type="pct"/>
            <w:vAlign w:val="center"/>
          </w:tcPr>
          <w:p w:rsidR="009059D9" w:rsidRPr="008A44C8" w:rsidRDefault="009059D9" w:rsidP="00C065F5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465" w:type="pct"/>
            <w:vAlign w:val="center"/>
          </w:tcPr>
          <w:p w:rsidR="009059D9" w:rsidRPr="008A44C8" w:rsidRDefault="009059D9" w:rsidP="00C065F5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87" w:type="pct"/>
            <w:vAlign w:val="center"/>
          </w:tcPr>
          <w:p w:rsidR="009059D9" w:rsidRPr="00FB783D" w:rsidRDefault="009059D9" w:rsidP="00C065F5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86" w:type="pct"/>
            <w:vAlign w:val="center"/>
          </w:tcPr>
          <w:p w:rsidR="009059D9" w:rsidRPr="00FB783D" w:rsidRDefault="009059D9" w:rsidP="00C065F5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186" w:type="pct"/>
            <w:vAlign w:val="center"/>
          </w:tcPr>
          <w:p w:rsidR="009059D9" w:rsidRPr="004B0ED5" w:rsidRDefault="009059D9" w:rsidP="00C065F5">
            <w:pPr>
              <w:spacing w:before="60" w:after="6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7</w:t>
            </w:r>
          </w:p>
        </w:tc>
        <w:tc>
          <w:tcPr>
            <w:tcW w:w="186" w:type="pct"/>
            <w:vAlign w:val="center"/>
          </w:tcPr>
          <w:p w:rsidR="009059D9" w:rsidRPr="00FB783D" w:rsidRDefault="009059D9" w:rsidP="00C065F5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186" w:type="pct"/>
            <w:vAlign w:val="center"/>
          </w:tcPr>
          <w:p w:rsidR="009059D9" w:rsidRPr="00EC6E7A" w:rsidRDefault="009059D9" w:rsidP="00C065F5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C6E7A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186" w:type="pct"/>
            <w:vAlign w:val="center"/>
          </w:tcPr>
          <w:p w:rsidR="009059D9" w:rsidRPr="00EC6E7A" w:rsidRDefault="009059D9" w:rsidP="00C065F5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C6E7A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186" w:type="pct"/>
            <w:vAlign w:val="center"/>
          </w:tcPr>
          <w:p w:rsidR="009059D9" w:rsidRPr="00EC6E7A" w:rsidRDefault="009059D9" w:rsidP="00C065F5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C6E7A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186" w:type="pct"/>
            <w:vAlign w:val="center"/>
          </w:tcPr>
          <w:p w:rsidR="009059D9" w:rsidRPr="00EC6E7A" w:rsidRDefault="009059D9" w:rsidP="00C065F5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C6E7A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186" w:type="pct"/>
            <w:vAlign w:val="center"/>
          </w:tcPr>
          <w:p w:rsidR="009059D9" w:rsidRPr="00EC6E7A" w:rsidRDefault="009059D9" w:rsidP="00C065F5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C6E7A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186" w:type="pct"/>
            <w:vAlign w:val="center"/>
          </w:tcPr>
          <w:p w:rsidR="009059D9" w:rsidRPr="00EC6E7A" w:rsidRDefault="009059D9" w:rsidP="00C065F5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C6E7A">
              <w:rPr>
                <w:rFonts w:ascii="Times New Roman" w:hAnsi="Times New Roman"/>
                <w:sz w:val="16"/>
                <w:szCs w:val="16"/>
              </w:rPr>
              <w:t>14</w:t>
            </w:r>
          </w:p>
        </w:tc>
        <w:tc>
          <w:tcPr>
            <w:tcW w:w="189" w:type="pct"/>
            <w:vAlign w:val="center"/>
          </w:tcPr>
          <w:p w:rsidR="009059D9" w:rsidRPr="00EC6E7A" w:rsidRDefault="009059D9" w:rsidP="00C065F5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C6E7A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579" w:type="pct"/>
            <w:vAlign w:val="center"/>
          </w:tcPr>
          <w:p w:rsidR="009059D9" w:rsidRPr="00EC6E7A" w:rsidRDefault="009059D9" w:rsidP="00C065F5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C6E7A"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</w:tr>
      <w:tr w:rsidR="009059D9" w:rsidRPr="008A44C8" w:rsidTr="00C065F5">
        <w:trPr>
          <w:trHeight w:val="386"/>
        </w:trPr>
        <w:tc>
          <w:tcPr>
            <w:tcW w:w="192" w:type="pct"/>
            <w:vAlign w:val="center"/>
          </w:tcPr>
          <w:p w:rsidR="009059D9" w:rsidRPr="008A44C8" w:rsidRDefault="009059D9" w:rsidP="00C065F5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4808" w:type="pct"/>
            <w:gridSpan w:val="15"/>
            <w:vAlign w:val="center"/>
          </w:tcPr>
          <w:p w:rsidR="009059D9" w:rsidRPr="008A44C8" w:rsidRDefault="009059D9" w:rsidP="00C065F5">
            <w:pPr>
              <w:spacing w:line="240" w:lineRule="atLeast"/>
              <w:rPr>
                <w:rFonts w:ascii="Times New Roman" w:hAnsi="Times New Roman"/>
                <w:sz w:val="16"/>
                <w:szCs w:val="16"/>
              </w:rPr>
            </w:pPr>
            <w:r w:rsidRPr="003139F1">
              <w:rPr>
                <w:rFonts w:ascii="Times New Roman" w:hAnsi="Times New Roman"/>
                <w:i/>
                <w:sz w:val="16"/>
                <w:szCs w:val="16"/>
              </w:rPr>
              <w:t>Создание условий для устойчивого функционирования транспортной системы Мурманской области</w:t>
            </w:r>
          </w:p>
        </w:tc>
      </w:tr>
      <w:tr w:rsidR="008009B8" w:rsidRPr="008A44C8" w:rsidTr="00C065F5">
        <w:trPr>
          <w:trHeight w:val="386"/>
        </w:trPr>
        <w:tc>
          <w:tcPr>
            <w:tcW w:w="192" w:type="pct"/>
          </w:tcPr>
          <w:p w:rsidR="008009B8" w:rsidRPr="008A44C8" w:rsidRDefault="008009B8" w:rsidP="008009B8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1342" w:type="pct"/>
          </w:tcPr>
          <w:p w:rsidR="008009B8" w:rsidRPr="00D43A7F" w:rsidRDefault="008009B8" w:rsidP="008009B8">
            <w:pPr>
              <w:spacing w:after="0" w:line="240" w:lineRule="auto"/>
              <w:ind w:left="94"/>
              <w:rPr>
                <w:rFonts w:ascii="Times New Roman" w:hAnsi="Times New Roman"/>
                <w:sz w:val="16"/>
                <w:szCs w:val="16"/>
              </w:rPr>
            </w:pPr>
            <w:r w:rsidRPr="00D43A7F">
              <w:rPr>
                <w:rFonts w:ascii="Times New Roman" w:hAnsi="Times New Roman"/>
                <w:sz w:val="16"/>
                <w:szCs w:val="16"/>
              </w:rPr>
              <w:t>Доля автомобильных дорог регионального и межмуниципального значения, соответствующих нормативным требованиям</w:t>
            </w:r>
          </w:p>
          <w:p w:rsidR="008009B8" w:rsidRPr="008A44C8" w:rsidRDefault="008009B8" w:rsidP="008009B8">
            <w:pPr>
              <w:spacing w:line="240" w:lineRule="atLeast"/>
              <w:ind w:left="94"/>
              <w:rPr>
                <w:rFonts w:ascii="Times New Roman" w:hAnsi="Times New Roman"/>
                <w:i/>
                <w:sz w:val="16"/>
                <w:szCs w:val="16"/>
                <w:u w:color="000000"/>
              </w:rPr>
            </w:pPr>
          </w:p>
        </w:tc>
        <w:tc>
          <w:tcPr>
            <w:tcW w:w="372" w:type="pct"/>
          </w:tcPr>
          <w:p w:rsidR="008009B8" w:rsidRPr="008A44C8" w:rsidRDefault="008009B8" w:rsidP="008009B8">
            <w:pPr>
              <w:spacing w:line="240" w:lineRule="atLeast"/>
              <w:ind w:firstLine="221"/>
              <w:rPr>
                <w:rFonts w:ascii="Times New Roman" w:hAnsi="Times New Roman"/>
                <w:i/>
                <w:sz w:val="16"/>
                <w:szCs w:val="16"/>
                <w:u w:color="000000"/>
              </w:rPr>
            </w:pPr>
            <w:r w:rsidRPr="00EB6FE8">
              <w:rPr>
                <w:rFonts w:ascii="Times New Roman" w:hAnsi="Times New Roman"/>
                <w:i/>
                <w:sz w:val="16"/>
                <w:szCs w:val="16"/>
                <w:u w:color="000000"/>
              </w:rPr>
              <w:t>ГП</w:t>
            </w:r>
          </w:p>
        </w:tc>
        <w:tc>
          <w:tcPr>
            <w:tcW w:w="465" w:type="pct"/>
          </w:tcPr>
          <w:p w:rsidR="008009B8" w:rsidRPr="008A44C8" w:rsidRDefault="008009B8" w:rsidP="008009B8">
            <w:pPr>
              <w:spacing w:line="240" w:lineRule="atLeast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Процент</w:t>
            </w:r>
          </w:p>
        </w:tc>
        <w:tc>
          <w:tcPr>
            <w:tcW w:w="187" w:type="pct"/>
          </w:tcPr>
          <w:p w:rsidR="008009B8" w:rsidRPr="008A44C8" w:rsidRDefault="008009B8" w:rsidP="008009B8">
            <w:pPr>
              <w:spacing w:line="240" w:lineRule="atLeast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86" w:type="pct"/>
          </w:tcPr>
          <w:p w:rsidR="008009B8" w:rsidRPr="003F57C6" w:rsidRDefault="008009B8" w:rsidP="008009B8">
            <w:pPr>
              <w:spacing w:line="240" w:lineRule="atLeast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86" w:type="pct"/>
          </w:tcPr>
          <w:p w:rsidR="008009B8" w:rsidRPr="003F57C6" w:rsidRDefault="008009B8" w:rsidP="008009B8">
            <w:pPr>
              <w:spacing w:line="240" w:lineRule="atLeast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7B014F">
              <w:rPr>
                <w:rFonts w:ascii="Times New Roman" w:hAnsi="Times New Roman"/>
                <w:i/>
                <w:sz w:val="16"/>
                <w:szCs w:val="16"/>
              </w:rPr>
              <w:t>50,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>60</w:t>
            </w:r>
          </w:p>
        </w:tc>
        <w:tc>
          <w:tcPr>
            <w:tcW w:w="186" w:type="pct"/>
          </w:tcPr>
          <w:p w:rsidR="008009B8" w:rsidRPr="003F57C6" w:rsidRDefault="008009B8" w:rsidP="008009B8">
            <w:pPr>
              <w:spacing w:line="240" w:lineRule="atLeast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86" w:type="pct"/>
          </w:tcPr>
          <w:p w:rsidR="008009B8" w:rsidRPr="003F57C6" w:rsidRDefault="008009B8" w:rsidP="008009B8">
            <w:pPr>
              <w:spacing w:line="240" w:lineRule="atLeast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86" w:type="pct"/>
          </w:tcPr>
          <w:p w:rsidR="008009B8" w:rsidRPr="003F57C6" w:rsidRDefault="008009B8" w:rsidP="008009B8">
            <w:pPr>
              <w:spacing w:line="240" w:lineRule="atLeast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7B014F">
              <w:rPr>
                <w:rFonts w:ascii="Times New Roman" w:hAnsi="Times New Roman"/>
                <w:i/>
                <w:sz w:val="16"/>
                <w:szCs w:val="16"/>
              </w:rPr>
              <w:t>50,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>60</w:t>
            </w:r>
          </w:p>
        </w:tc>
        <w:tc>
          <w:tcPr>
            <w:tcW w:w="186" w:type="pct"/>
          </w:tcPr>
          <w:p w:rsidR="008009B8" w:rsidRPr="003F57C6" w:rsidRDefault="008009B8" w:rsidP="008009B8">
            <w:pPr>
              <w:spacing w:line="240" w:lineRule="atLeast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86" w:type="pct"/>
          </w:tcPr>
          <w:p w:rsidR="008009B8" w:rsidRPr="003F57C6" w:rsidRDefault="008009B8" w:rsidP="008009B8">
            <w:pPr>
              <w:spacing w:line="240" w:lineRule="atLeast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86" w:type="pct"/>
          </w:tcPr>
          <w:p w:rsidR="008009B8" w:rsidRPr="003F57C6" w:rsidRDefault="008009B8" w:rsidP="008009B8">
            <w:pPr>
              <w:spacing w:line="240" w:lineRule="atLeast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52,32</w:t>
            </w:r>
          </w:p>
        </w:tc>
        <w:tc>
          <w:tcPr>
            <w:tcW w:w="186" w:type="pct"/>
          </w:tcPr>
          <w:p w:rsidR="008009B8" w:rsidRPr="003F57C6" w:rsidRDefault="008009B8" w:rsidP="008009B8">
            <w:pPr>
              <w:spacing w:line="240" w:lineRule="atLeast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89" w:type="pct"/>
          </w:tcPr>
          <w:p w:rsidR="008009B8" w:rsidRPr="0058079B" w:rsidRDefault="008009B8" w:rsidP="008009B8">
            <w:pPr>
              <w:spacing w:line="240" w:lineRule="atLeast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579" w:type="pct"/>
          </w:tcPr>
          <w:p w:rsidR="008009B8" w:rsidRPr="0058079B" w:rsidRDefault="008009B8" w:rsidP="008009B8">
            <w:pPr>
              <w:spacing w:line="240" w:lineRule="atLeast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52,32</w:t>
            </w:r>
          </w:p>
        </w:tc>
      </w:tr>
      <w:tr w:rsidR="008009B8" w:rsidRPr="008A44C8" w:rsidTr="00C065F5">
        <w:trPr>
          <w:trHeight w:val="386"/>
        </w:trPr>
        <w:tc>
          <w:tcPr>
            <w:tcW w:w="192" w:type="pct"/>
          </w:tcPr>
          <w:p w:rsidR="008009B8" w:rsidRPr="008A44C8" w:rsidRDefault="008009B8" w:rsidP="008009B8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1342" w:type="pct"/>
          </w:tcPr>
          <w:p w:rsidR="008009B8" w:rsidRDefault="008009B8" w:rsidP="008009B8">
            <w:pPr>
              <w:spacing w:line="240" w:lineRule="atLeast"/>
              <w:ind w:left="94"/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  <w:u w:color="000000"/>
              </w:rPr>
            </w:pPr>
            <w:r w:rsidRPr="00DC4796">
              <w:rPr>
                <w:rFonts w:ascii="Times New Roman" w:hAnsi="Times New Roman"/>
                <w:sz w:val="16"/>
                <w:szCs w:val="16"/>
              </w:rPr>
              <w:t>Протяженность приведенных в нормативное состояние искусственных сооружений на автомобильных дорогах регионального или межмуниципального и местного значения (накопленным итогом)</w:t>
            </w:r>
          </w:p>
        </w:tc>
        <w:tc>
          <w:tcPr>
            <w:tcW w:w="372" w:type="pct"/>
          </w:tcPr>
          <w:p w:rsidR="008009B8" w:rsidRPr="008A44C8" w:rsidRDefault="008009B8" w:rsidP="008009B8">
            <w:pPr>
              <w:spacing w:line="240" w:lineRule="atLeast"/>
              <w:ind w:firstLine="221"/>
              <w:rPr>
                <w:rFonts w:ascii="Times New Roman" w:hAnsi="Times New Roman"/>
                <w:i/>
                <w:sz w:val="16"/>
                <w:szCs w:val="16"/>
                <w:u w:color="000000"/>
              </w:rPr>
            </w:pPr>
            <w:r w:rsidRPr="00EB6FE8">
              <w:rPr>
                <w:rFonts w:ascii="Times New Roman" w:hAnsi="Times New Roman"/>
                <w:i/>
                <w:sz w:val="16"/>
                <w:szCs w:val="16"/>
                <w:u w:color="000000"/>
              </w:rPr>
              <w:t>ГП</w:t>
            </w:r>
          </w:p>
        </w:tc>
        <w:tc>
          <w:tcPr>
            <w:tcW w:w="465" w:type="pct"/>
          </w:tcPr>
          <w:p w:rsidR="008009B8" w:rsidRPr="008A44C8" w:rsidRDefault="008009B8" w:rsidP="008009B8">
            <w:pPr>
              <w:spacing w:line="240" w:lineRule="atLeast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Тысяча погонных метров</w:t>
            </w:r>
          </w:p>
        </w:tc>
        <w:tc>
          <w:tcPr>
            <w:tcW w:w="187" w:type="pct"/>
          </w:tcPr>
          <w:p w:rsidR="008009B8" w:rsidRPr="008A44C8" w:rsidRDefault="008009B8" w:rsidP="008009B8">
            <w:pPr>
              <w:spacing w:line="240" w:lineRule="atLeast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86" w:type="pct"/>
          </w:tcPr>
          <w:p w:rsidR="008009B8" w:rsidRPr="008A44C8" w:rsidRDefault="008009B8" w:rsidP="008009B8">
            <w:pPr>
              <w:spacing w:line="240" w:lineRule="atLeast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86" w:type="pct"/>
          </w:tcPr>
          <w:p w:rsidR="008009B8" w:rsidRPr="003F57C6" w:rsidRDefault="008009B8" w:rsidP="008009B8">
            <w:pPr>
              <w:spacing w:line="240" w:lineRule="atLeast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890C67">
              <w:rPr>
                <w:rFonts w:ascii="Times New Roman" w:hAnsi="Times New Roman"/>
                <w:i/>
                <w:sz w:val="16"/>
                <w:szCs w:val="16"/>
              </w:rPr>
              <w:t>0,8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>5</w:t>
            </w:r>
          </w:p>
        </w:tc>
        <w:tc>
          <w:tcPr>
            <w:tcW w:w="186" w:type="pct"/>
          </w:tcPr>
          <w:p w:rsidR="008009B8" w:rsidRPr="003F57C6" w:rsidRDefault="008009B8" w:rsidP="008009B8">
            <w:pPr>
              <w:spacing w:line="240" w:lineRule="atLeast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86" w:type="pct"/>
          </w:tcPr>
          <w:p w:rsidR="008009B8" w:rsidRPr="003F57C6" w:rsidRDefault="008009B8" w:rsidP="008009B8">
            <w:pPr>
              <w:spacing w:line="240" w:lineRule="atLeast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86" w:type="pct"/>
          </w:tcPr>
          <w:p w:rsidR="008009B8" w:rsidRPr="003F57C6" w:rsidRDefault="008009B8" w:rsidP="008009B8">
            <w:pPr>
              <w:spacing w:line="240" w:lineRule="atLeast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890C67">
              <w:rPr>
                <w:rFonts w:ascii="Times New Roman" w:hAnsi="Times New Roman"/>
                <w:i/>
                <w:sz w:val="16"/>
                <w:szCs w:val="16"/>
              </w:rPr>
              <w:t>0,8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>5</w:t>
            </w:r>
          </w:p>
        </w:tc>
        <w:tc>
          <w:tcPr>
            <w:tcW w:w="186" w:type="pct"/>
          </w:tcPr>
          <w:p w:rsidR="008009B8" w:rsidRPr="003F57C6" w:rsidRDefault="008009B8" w:rsidP="008009B8">
            <w:pPr>
              <w:spacing w:line="240" w:lineRule="atLeast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86" w:type="pct"/>
          </w:tcPr>
          <w:p w:rsidR="008009B8" w:rsidRPr="003F57C6" w:rsidRDefault="008009B8" w:rsidP="008009B8">
            <w:pPr>
              <w:spacing w:line="240" w:lineRule="atLeast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86" w:type="pct"/>
          </w:tcPr>
          <w:p w:rsidR="008009B8" w:rsidRPr="003F57C6" w:rsidRDefault="008009B8" w:rsidP="008009B8">
            <w:pPr>
              <w:spacing w:line="240" w:lineRule="atLeast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890C67">
              <w:rPr>
                <w:rFonts w:ascii="Times New Roman" w:hAnsi="Times New Roman"/>
                <w:i/>
                <w:sz w:val="16"/>
                <w:szCs w:val="16"/>
              </w:rPr>
              <w:t>0,8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>5</w:t>
            </w:r>
          </w:p>
        </w:tc>
        <w:tc>
          <w:tcPr>
            <w:tcW w:w="186" w:type="pct"/>
          </w:tcPr>
          <w:p w:rsidR="008009B8" w:rsidRPr="003F57C6" w:rsidRDefault="008009B8" w:rsidP="008009B8">
            <w:pPr>
              <w:spacing w:line="240" w:lineRule="atLeast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89" w:type="pct"/>
            <w:vAlign w:val="center"/>
          </w:tcPr>
          <w:p w:rsidR="008009B8" w:rsidRPr="0058079B" w:rsidRDefault="008009B8" w:rsidP="008009B8">
            <w:pPr>
              <w:spacing w:line="240" w:lineRule="atLeast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579" w:type="pct"/>
          </w:tcPr>
          <w:p w:rsidR="008009B8" w:rsidRPr="0058079B" w:rsidRDefault="008009B8" w:rsidP="008009B8">
            <w:pPr>
              <w:spacing w:line="240" w:lineRule="atLeast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1,26</w:t>
            </w:r>
          </w:p>
        </w:tc>
      </w:tr>
      <w:tr w:rsidR="008009B8" w:rsidRPr="008A44C8" w:rsidTr="00C065F5">
        <w:trPr>
          <w:trHeight w:val="1046"/>
        </w:trPr>
        <w:tc>
          <w:tcPr>
            <w:tcW w:w="192" w:type="pct"/>
          </w:tcPr>
          <w:p w:rsidR="008009B8" w:rsidRPr="008A44C8" w:rsidRDefault="008009B8" w:rsidP="008009B8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1342" w:type="pct"/>
          </w:tcPr>
          <w:p w:rsidR="008009B8" w:rsidRDefault="008009B8" w:rsidP="008009B8">
            <w:pPr>
              <w:spacing w:line="240" w:lineRule="atLeast"/>
              <w:ind w:left="94"/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  <w:u w:color="000000"/>
              </w:rPr>
            </w:pPr>
            <w:r w:rsidRPr="00EF44FC">
              <w:rPr>
                <w:rFonts w:ascii="Times New Roman" w:hAnsi="Times New Roman"/>
                <w:sz w:val="16"/>
                <w:szCs w:val="16"/>
              </w:rPr>
              <w:t>Доля дорожной сети городских агломераций, находящейся в нормативном состоянии</w:t>
            </w:r>
          </w:p>
        </w:tc>
        <w:tc>
          <w:tcPr>
            <w:tcW w:w="372" w:type="pct"/>
          </w:tcPr>
          <w:p w:rsidR="008009B8" w:rsidRPr="008A44C8" w:rsidRDefault="008009B8" w:rsidP="008009B8">
            <w:pPr>
              <w:spacing w:line="240" w:lineRule="atLeast"/>
              <w:ind w:firstLine="221"/>
              <w:rPr>
                <w:rFonts w:ascii="Times New Roman" w:hAnsi="Times New Roman"/>
                <w:i/>
                <w:sz w:val="16"/>
                <w:szCs w:val="16"/>
                <w:u w:color="000000"/>
              </w:rPr>
            </w:pPr>
            <w:r w:rsidRPr="00EB6FE8">
              <w:rPr>
                <w:rFonts w:ascii="Times New Roman" w:hAnsi="Times New Roman"/>
                <w:i/>
                <w:sz w:val="16"/>
                <w:szCs w:val="16"/>
                <w:u w:color="000000"/>
              </w:rPr>
              <w:t>ГП</w:t>
            </w:r>
          </w:p>
        </w:tc>
        <w:tc>
          <w:tcPr>
            <w:tcW w:w="465" w:type="pct"/>
          </w:tcPr>
          <w:p w:rsidR="008009B8" w:rsidRPr="008A44C8" w:rsidRDefault="008009B8" w:rsidP="008009B8">
            <w:pPr>
              <w:spacing w:line="240" w:lineRule="atLeast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Процент</w:t>
            </w:r>
          </w:p>
        </w:tc>
        <w:tc>
          <w:tcPr>
            <w:tcW w:w="187" w:type="pct"/>
            <w:vAlign w:val="center"/>
          </w:tcPr>
          <w:p w:rsidR="008009B8" w:rsidRPr="0058079B" w:rsidRDefault="008009B8" w:rsidP="008009B8">
            <w:pPr>
              <w:spacing w:line="240" w:lineRule="atLeast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86" w:type="pct"/>
            <w:vAlign w:val="center"/>
          </w:tcPr>
          <w:p w:rsidR="008009B8" w:rsidRPr="0058079B" w:rsidRDefault="008009B8" w:rsidP="008009B8">
            <w:pPr>
              <w:spacing w:line="240" w:lineRule="atLeast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86" w:type="pct"/>
            <w:vAlign w:val="center"/>
          </w:tcPr>
          <w:p w:rsidR="008009B8" w:rsidRPr="0058079B" w:rsidRDefault="008009B8" w:rsidP="008009B8">
            <w:pPr>
              <w:spacing w:line="240" w:lineRule="atLeast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58079B">
              <w:rPr>
                <w:rFonts w:ascii="Times New Roman" w:hAnsi="Times New Roman"/>
                <w:i/>
                <w:sz w:val="16"/>
                <w:szCs w:val="16"/>
              </w:rPr>
              <w:t>86,58</w:t>
            </w:r>
          </w:p>
          <w:p w:rsidR="008009B8" w:rsidRPr="0058079B" w:rsidRDefault="008009B8" w:rsidP="008009B8">
            <w:pPr>
              <w:spacing w:line="240" w:lineRule="atLeast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86" w:type="pct"/>
            <w:vAlign w:val="center"/>
          </w:tcPr>
          <w:p w:rsidR="008009B8" w:rsidRPr="0058079B" w:rsidRDefault="008009B8" w:rsidP="008009B8">
            <w:pPr>
              <w:spacing w:line="240" w:lineRule="atLeast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86" w:type="pct"/>
            <w:vAlign w:val="center"/>
          </w:tcPr>
          <w:p w:rsidR="008009B8" w:rsidRPr="0058079B" w:rsidRDefault="008009B8" w:rsidP="008009B8">
            <w:pPr>
              <w:spacing w:line="240" w:lineRule="atLeast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86" w:type="pct"/>
            <w:vAlign w:val="center"/>
          </w:tcPr>
          <w:p w:rsidR="008009B8" w:rsidRPr="0058079B" w:rsidRDefault="008009B8" w:rsidP="008009B8">
            <w:pPr>
              <w:spacing w:line="240" w:lineRule="atLeast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58079B">
              <w:rPr>
                <w:rFonts w:ascii="Times New Roman" w:hAnsi="Times New Roman"/>
                <w:i/>
                <w:sz w:val="16"/>
                <w:szCs w:val="16"/>
              </w:rPr>
              <w:t>86,58</w:t>
            </w:r>
          </w:p>
          <w:p w:rsidR="008009B8" w:rsidRPr="0058079B" w:rsidRDefault="008009B8" w:rsidP="008009B8">
            <w:pPr>
              <w:spacing w:line="240" w:lineRule="atLeast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86" w:type="pct"/>
            <w:vAlign w:val="center"/>
          </w:tcPr>
          <w:p w:rsidR="008009B8" w:rsidRPr="0058079B" w:rsidRDefault="008009B8" w:rsidP="008009B8">
            <w:pPr>
              <w:spacing w:line="240" w:lineRule="atLeast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86" w:type="pct"/>
            <w:vAlign w:val="center"/>
          </w:tcPr>
          <w:p w:rsidR="008009B8" w:rsidRPr="0058079B" w:rsidRDefault="008009B8" w:rsidP="008009B8">
            <w:pPr>
              <w:spacing w:line="240" w:lineRule="atLeast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86" w:type="pct"/>
            <w:vAlign w:val="center"/>
          </w:tcPr>
          <w:p w:rsidR="008009B8" w:rsidRPr="0058079B" w:rsidRDefault="008009B8" w:rsidP="008009B8">
            <w:pPr>
              <w:spacing w:line="240" w:lineRule="atLeast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58079B">
              <w:rPr>
                <w:rFonts w:ascii="Times New Roman" w:hAnsi="Times New Roman"/>
                <w:i/>
                <w:sz w:val="16"/>
                <w:szCs w:val="16"/>
              </w:rPr>
              <w:t>86,58</w:t>
            </w:r>
          </w:p>
          <w:p w:rsidR="008009B8" w:rsidRPr="0058079B" w:rsidRDefault="008009B8" w:rsidP="008009B8">
            <w:pPr>
              <w:spacing w:line="240" w:lineRule="atLeast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86" w:type="pct"/>
            <w:vAlign w:val="center"/>
          </w:tcPr>
          <w:p w:rsidR="008009B8" w:rsidRPr="0058079B" w:rsidRDefault="008009B8" w:rsidP="008009B8">
            <w:pPr>
              <w:spacing w:line="240" w:lineRule="atLeast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89" w:type="pct"/>
            <w:vAlign w:val="center"/>
          </w:tcPr>
          <w:p w:rsidR="008009B8" w:rsidRPr="008A44C8" w:rsidRDefault="008009B8" w:rsidP="008009B8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79" w:type="pct"/>
          </w:tcPr>
          <w:p w:rsidR="008009B8" w:rsidRPr="0058079B" w:rsidRDefault="008009B8" w:rsidP="008009B8">
            <w:pPr>
              <w:spacing w:line="240" w:lineRule="atLeast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86,85</w:t>
            </w:r>
          </w:p>
        </w:tc>
      </w:tr>
      <w:tr w:rsidR="009059D9" w:rsidRPr="008A44C8" w:rsidTr="00C065F5">
        <w:trPr>
          <w:trHeight w:val="386"/>
        </w:trPr>
        <w:tc>
          <w:tcPr>
            <w:tcW w:w="192" w:type="pct"/>
          </w:tcPr>
          <w:p w:rsidR="009059D9" w:rsidRPr="00987FBE" w:rsidRDefault="009059D9" w:rsidP="00C065F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7FBE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1342" w:type="pct"/>
          </w:tcPr>
          <w:p w:rsidR="009059D9" w:rsidRPr="00987FBE" w:rsidRDefault="009059D9" w:rsidP="00C065F5">
            <w:pPr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</w:rPr>
            </w:pPr>
            <w:r w:rsidRPr="00987FBE">
              <w:rPr>
                <w:rFonts w:ascii="Times New Roman" w:hAnsi="Times New Roman"/>
                <w:sz w:val="16"/>
                <w:szCs w:val="16"/>
              </w:rPr>
              <w:t>Количество регулярных маршрутов автомобильного, железнодорожного, морского и воздушного транспорта</w:t>
            </w:r>
          </w:p>
        </w:tc>
        <w:tc>
          <w:tcPr>
            <w:tcW w:w="372" w:type="pct"/>
          </w:tcPr>
          <w:p w:rsidR="009059D9" w:rsidRPr="00987FBE" w:rsidRDefault="009059D9" w:rsidP="00C065F5">
            <w:pPr>
              <w:spacing w:line="240" w:lineRule="atLeast"/>
              <w:ind w:firstLine="221"/>
              <w:rPr>
                <w:rFonts w:ascii="Times New Roman" w:hAnsi="Times New Roman"/>
                <w:i/>
                <w:sz w:val="16"/>
                <w:szCs w:val="16"/>
                <w:u w:color="000000"/>
              </w:rPr>
            </w:pPr>
            <w:r w:rsidRPr="00987FBE">
              <w:rPr>
                <w:rFonts w:ascii="Times New Roman" w:hAnsi="Times New Roman"/>
                <w:i/>
                <w:sz w:val="16"/>
                <w:szCs w:val="16"/>
                <w:u w:color="000000"/>
              </w:rPr>
              <w:t>ГП</w:t>
            </w:r>
          </w:p>
        </w:tc>
        <w:tc>
          <w:tcPr>
            <w:tcW w:w="465" w:type="pct"/>
          </w:tcPr>
          <w:p w:rsidR="009059D9" w:rsidRPr="00987FBE" w:rsidRDefault="009059D9" w:rsidP="00C065F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7FBE">
              <w:rPr>
                <w:rFonts w:ascii="Times New Roman" w:hAnsi="Times New Roman"/>
                <w:sz w:val="16"/>
                <w:szCs w:val="16"/>
              </w:rPr>
              <w:t>Единиц</w:t>
            </w:r>
            <w:r>
              <w:rPr>
                <w:rFonts w:ascii="Times New Roman" w:hAnsi="Times New Roman"/>
                <w:sz w:val="16"/>
                <w:szCs w:val="16"/>
              </w:rPr>
              <w:t>а</w:t>
            </w:r>
          </w:p>
        </w:tc>
        <w:tc>
          <w:tcPr>
            <w:tcW w:w="187" w:type="pct"/>
          </w:tcPr>
          <w:p w:rsidR="009059D9" w:rsidRPr="00987FBE" w:rsidRDefault="009059D9" w:rsidP="00C065F5">
            <w:pPr>
              <w:spacing w:line="240" w:lineRule="atLeast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86" w:type="pct"/>
          </w:tcPr>
          <w:p w:rsidR="009059D9" w:rsidRPr="00987FBE" w:rsidRDefault="009059D9" w:rsidP="00C065F5">
            <w:pPr>
              <w:spacing w:line="240" w:lineRule="atLeast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86" w:type="pct"/>
          </w:tcPr>
          <w:p w:rsidR="009059D9" w:rsidRPr="00987FBE" w:rsidRDefault="009059D9" w:rsidP="00C065F5">
            <w:pPr>
              <w:spacing w:line="240" w:lineRule="atLeast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987FBE">
              <w:rPr>
                <w:rFonts w:ascii="Times New Roman" w:hAnsi="Times New Roman"/>
                <w:i/>
                <w:sz w:val="16"/>
                <w:szCs w:val="16"/>
              </w:rPr>
              <w:t>187</w:t>
            </w:r>
          </w:p>
        </w:tc>
        <w:tc>
          <w:tcPr>
            <w:tcW w:w="186" w:type="pct"/>
          </w:tcPr>
          <w:p w:rsidR="009059D9" w:rsidRPr="00987FBE" w:rsidRDefault="009059D9" w:rsidP="00C065F5">
            <w:pPr>
              <w:spacing w:line="240" w:lineRule="atLeast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86" w:type="pct"/>
          </w:tcPr>
          <w:p w:rsidR="009059D9" w:rsidRPr="00987FBE" w:rsidRDefault="009059D9" w:rsidP="00C065F5">
            <w:pPr>
              <w:spacing w:line="240" w:lineRule="atLeast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86" w:type="pct"/>
          </w:tcPr>
          <w:p w:rsidR="009059D9" w:rsidRPr="00987FBE" w:rsidRDefault="009059D9" w:rsidP="00C065F5">
            <w:pPr>
              <w:spacing w:line="240" w:lineRule="atLeast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987FBE">
              <w:rPr>
                <w:rFonts w:ascii="Times New Roman" w:hAnsi="Times New Roman"/>
                <w:i/>
                <w:sz w:val="16"/>
                <w:szCs w:val="16"/>
              </w:rPr>
              <w:t>187</w:t>
            </w:r>
          </w:p>
        </w:tc>
        <w:tc>
          <w:tcPr>
            <w:tcW w:w="186" w:type="pct"/>
          </w:tcPr>
          <w:p w:rsidR="009059D9" w:rsidRPr="00987FBE" w:rsidRDefault="009059D9" w:rsidP="00C065F5">
            <w:pPr>
              <w:spacing w:line="240" w:lineRule="atLeast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86" w:type="pct"/>
          </w:tcPr>
          <w:p w:rsidR="009059D9" w:rsidRPr="00987FBE" w:rsidRDefault="009059D9" w:rsidP="00C065F5">
            <w:pPr>
              <w:spacing w:line="240" w:lineRule="atLeast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86" w:type="pct"/>
          </w:tcPr>
          <w:p w:rsidR="009059D9" w:rsidRPr="00987FBE" w:rsidRDefault="009059D9" w:rsidP="00C065F5">
            <w:pPr>
              <w:spacing w:line="240" w:lineRule="atLeast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987FBE">
              <w:rPr>
                <w:rFonts w:ascii="Times New Roman" w:hAnsi="Times New Roman"/>
                <w:i/>
                <w:sz w:val="16"/>
                <w:szCs w:val="16"/>
              </w:rPr>
              <w:t>187</w:t>
            </w:r>
          </w:p>
        </w:tc>
        <w:tc>
          <w:tcPr>
            <w:tcW w:w="186" w:type="pct"/>
          </w:tcPr>
          <w:p w:rsidR="009059D9" w:rsidRPr="00987FBE" w:rsidRDefault="009059D9" w:rsidP="00C065F5">
            <w:pPr>
              <w:spacing w:line="240" w:lineRule="atLeast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89" w:type="pct"/>
          </w:tcPr>
          <w:p w:rsidR="009059D9" w:rsidRPr="00987FBE" w:rsidRDefault="009059D9" w:rsidP="00C065F5">
            <w:pPr>
              <w:spacing w:line="240" w:lineRule="atLeast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579" w:type="pct"/>
          </w:tcPr>
          <w:p w:rsidR="009059D9" w:rsidRPr="00987FBE" w:rsidRDefault="009059D9" w:rsidP="00C065F5">
            <w:pPr>
              <w:spacing w:line="240" w:lineRule="atLeast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987FBE">
              <w:rPr>
                <w:rFonts w:ascii="Times New Roman" w:hAnsi="Times New Roman"/>
                <w:i/>
                <w:sz w:val="16"/>
                <w:szCs w:val="16"/>
              </w:rPr>
              <w:t>187</w:t>
            </w:r>
          </w:p>
        </w:tc>
      </w:tr>
      <w:tr w:rsidR="009059D9" w:rsidRPr="008A44C8" w:rsidTr="00C065F5">
        <w:trPr>
          <w:trHeight w:val="386"/>
        </w:trPr>
        <w:tc>
          <w:tcPr>
            <w:tcW w:w="192" w:type="pct"/>
          </w:tcPr>
          <w:p w:rsidR="009059D9" w:rsidRPr="00987FBE" w:rsidRDefault="009059D9" w:rsidP="00C065F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7FBE">
              <w:rPr>
                <w:rFonts w:ascii="Times New Roman" w:hAnsi="Times New Roman"/>
                <w:sz w:val="16"/>
                <w:szCs w:val="16"/>
              </w:rPr>
              <w:t>5.</w:t>
            </w:r>
          </w:p>
        </w:tc>
        <w:tc>
          <w:tcPr>
            <w:tcW w:w="1342" w:type="pct"/>
          </w:tcPr>
          <w:p w:rsidR="009059D9" w:rsidRPr="00987FBE" w:rsidRDefault="009059D9" w:rsidP="00C065F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987FBE">
              <w:rPr>
                <w:rFonts w:ascii="Times New Roman" w:hAnsi="Times New Roman"/>
                <w:sz w:val="16"/>
                <w:szCs w:val="16"/>
              </w:rPr>
              <w:t>Количество дорожно-транспортных происшествий</w:t>
            </w:r>
          </w:p>
        </w:tc>
        <w:tc>
          <w:tcPr>
            <w:tcW w:w="372" w:type="pct"/>
          </w:tcPr>
          <w:p w:rsidR="009059D9" w:rsidRPr="00987FBE" w:rsidRDefault="009059D9" w:rsidP="00C065F5">
            <w:pPr>
              <w:spacing w:line="240" w:lineRule="atLeast"/>
              <w:ind w:firstLine="221"/>
              <w:rPr>
                <w:rFonts w:ascii="Times New Roman" w:hAnsi="Times New Roman"/>
                <w:i/>
                <w:sz w:val="16"/>
                <w:szCs w:val="16"/>
                <w:u w:color="000000"/>
              </w:rPr>
            </w:pPr>
            <w:r w:rsidRPr="00987FBE">
              <w:rPr>
                <w:rFonts w:ascii="Times New Roman" w:hAnsi="Times New Roman"/>
                <w:i/>
                <w:sz w:val="16"/>
                <w:szCs w:val="16"/>
                <w:u w:color="000000"/>
              </w:rPr>
              <w:t>ГП</w:t>
            </w:r>
          </w:p>
        </w:tc>
        <w:tc>
          <w:tcPr>
            <w:tcW w:w="465" w:type="pct"/>
          </w:tcPr>
          <w:p w:rsidR="009059D9" w:rsidRPr="00987FBE" w:rsidRDefault="009059D9" w:rsidP="00C065F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7FBE">
              <w:rPr>
                <w:rFonts w:ascii="Times New Roman" w:hAnsi="Times New Roman"/>
                <w:sz w:val="16"/>
                <w:szCs w:val="16"/>
              </w:rPr>
              <w:t>Единиц</w:t>
            </w:r>
            <w:r>
              <w:rPr>
                <w:rFonts w:ascii="Times New Roman" w:hAnsi="Times New Roman"/>
                <w:sz w:val="16"/>
                <w:szCs w:val="16"/>
              </w:rPr>
              <w:t>а</w:t>
            </w:r>
          </w:p>
        </w:tc>
        <w:tc>
          <w:tcPr>
            <w:tcW w:w="187" w:type="pct"/>
            <w:vAlign w:val="center"/>
          </w:tcPr>
          <w:p w:rsidR="009059D9" w:rsidRPr="00987FBE" w:rsidRDefault="009059D9" w:rsidP="00C065F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6" w:type="pct"/>
            <w:vAlign w:val="center"/>
          </w:tcPr>
          <w:p w:rsidR="009059D9" w:rsidRPr="00987FBE" w:rsidRDefault="009059D9" w:rsidP="00C065F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6" w:type="pct"/>
            <w:vAlign w:val="center"/>
          </w:tcPr>
          <w:p w:rsidR="009059D9" w:rsidRPr="00987FBE" w:rsidRDefault="009059D9" w:rsidP="00C065F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7FBE">
              <w:rPr>
                <w:rFonts w:ascii="Times New Roman" w:hAnsi="Times New Roman"/>
                <w:sz w:val="16"/>
                <w:szCs w:val="16"/>
              </w:rPr>
              <w:t>85</w:t>
            </w:r>
          </w:p>
        </w:tc>
        <w:tc>
          <w:tcPr>
            <w:tcW w:w="186" w:type="pct"/>
            <w:vAlign w:val="center"/>
          </w:tcPr>
          <w:p w:rsidR="009059D9" w:rsidRPr="00987FBE" w:rsidRDefault="009059D9" w:rsidP="00C065F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6" w:type="pct"/>
            <w:vAlign w:val="center"/>
          </w:tcPr>
          <w:p w:rsidR="009059D9" w:rsidRPr="00987FBE" w:rsidRDefault="009059D9" w:rsidP="00C065F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6" w:type="pct"/>
            <w:vAlign w:val="center"/>
          </w:tcPr>
          <w:p w:rsidR="009059D9" w:rsidRPr="00987FBE" w:rsidRDefault="009059D9" w:rsidP="00C065F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7FBE">
              <w:rPr>
                <w:rFonts w:ascii="Times New Roman" w:hAnsi="Times New Roman"/>
                <w:sz w:val="16"/>
                <w:szCs w:val="16"/>
              </w:rPr>
              <w:t>68</w:t>
            </w:r>
          </w:p>
        </w:tc>
        <w:tc>
          <w:tcPr>
            <w:tcW w:w="186" w:type="pct"/>
            <w:vAlign w:val="center"/>
          </w:tcPr>
          <w:p w:rsidR="009059D9" w:rsidRPr="00987FBE" w:rsidRDefault="009059D9" w:rsidP="00C065F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6" w:type="pct"/>
            <w:vAlign w:val="center"/>
          </w:tcPr>
          <w:p w:rsidR="009059D9" w:rsidRPr="00987FBE" w:rsidRDefault="009059D9" w:rsidP="00C065F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6" w:type="pct"/>
            <w:vAlign w:val="center"/>
          </w:tcPr>
          <w:p w:rsidR="009059D9" w:rsidRPr="00987FBE" w:rsidRDefault="009059D9" w:rsidP="00C065F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7FBE">
              <w:rPr>
                <w:rFonts w:ascii="Times New Roman" w:hAnsi="Times New Roman"/>
                <w:sz w:val="16"/>
                <w:szCs w:val="16"/>
              </w:rPr>
              <w:t>89</w:t>
            </w:r>
          </w:p>
        </w:tc>
        <w:tc>
          <w:tcPr>
            <w:tcW w:w="186" w:type="pct"/>
            <w:vAlign w:val="center"/>
          </w:tcPr>
          <w:p w:rsidR="009059D9" w:rsidRPr="00987FBE" w:rsidRDefault="009059D9" w:rsidP="00C065F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9" w:type="pct"/>
            <w:vAlign w:val="center"/>
          </w:tcPr>
          <w:p w:rsidR="009059D9" w:rsidRPr="00987FBE" w:rsidRDefault="009059D9" w:rsidP="00C065F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79" w:type="pct"/>
            <w:vAlign w:val="center"/>
          </w:tcPr>
          <w:p w:rsidR="009059D9" w:rsidRPr="00987FBE" w:rsidRDefault="009059D9" w:rsidP="00C065F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7FBE">
              <w:rPr>
                <w:rFonts w:ascii="Times New Roman" w:hAnsi="Times New Roman"/>
                <w:sz w:val="16"/>
                <w:szCs w:val="16"/>
              </w:rPr>
              <w:t>880</w:t>
            </w:r>
          </w:p>
          <w:p w:rsidR="009059D9" w:rsidRPr="00987FBE" w:rsidRDefault="009059D9" w:rsidP="00C065F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059D9" w:rsidRPr="008A44C8" w:rsidTr="00C065F5">
        <w:trPr>
          <w:trHeight w:val="386"/>
        </w:trPr>
        <w:tc>
          <w:tcPr>
            <w:tcW w:w="192" w:type="pct"/>
          </w:tcPr>
          <w:p w:rsidR="009059D9" w:rsidRPr="00987FBE" w:rsidRDefault="009059D9" w:rsidP="00C065F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7FBE">
              <w:rPr>
                <w:rFonts w:ascii="Times New Roman" w:hAnsi="Times New Roman"/>
                <w:sz w:val="16"/>
                <w:szCs w:val="16"/>
              </w:rPr>
              <w:t>6.</w:t>
            </w:r>
          </w:p>
        </w:tc>
        <w:tc>
          <w:tcPr>
            <w:tcW w:w="1342" w:type="pct"/>
          </w:tcPr>
          <w:p w:rsidR="009059D9" w:rsidRPr="00987FBE" w:rsidRDefault="009059D9" w:rsidP="00C065F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987FBE">
              <w:rPr>
                <w:rFonts w:ascii="Times New Roman" w:hAnsi="Times New Roman"/>
                <w:sz w:val="16"/>
                <w:szCs w:val="16"/>
              </w:rPr>
              <w:t>Доля населенных пунктов с ограниченным сроком завоза грузов, своевременно обеспеченных товарами, в общем количестве населенных пунктов, отнесенных к районам с ограниченным сроком завоза грузов</w:t>
            </w:r>
          </w:p>
        </w:tc>
        <w:tc>
          <w:tcPr>
            <w:tcW w:w="372" w:type="pct"/>
          </w:tcPr>
          <w:p w:rsidR="009059D9" w:rsidRPr="00987FBE" w:rsidRDefault="009059D9" w:rsidP="00C065F5">
            <w:pPr>
              <w:spacing w:line="240" w:lineRule="atLeast"/>
              <w:ind w:firstLine="221"/>
              <w:rPr>
                <w:rFonts w:ascii="Times New Roman" w:hAnsi="Times New Roman"/>
                <w:i/>
                <w:sz w:val="16"/>
                <w:szCs w:val="16"/>
                <w:u w:color="000000"/>
              </w:rPr>
            </w:pPr>
            <w:r w:rsidRPr="00987FBE">
              <w:rPr>
                <w:rFonts w:ascii="Times New Roman" w:hAnsi="Times New Roman"/>
                <w:i/>
                <w:sz w:val="16"/>
                <w:szCs w:val="16"/>
                <w:u w:color="000000"/>
              </w:rPr>
              <w:t>ГП</w:t>
            </w:r>
          </w:p>
        </w:tc>
        <w:tc>
          <w:tcPr>
            <w:tcW w:w="465" w:type="pct"/>
          </w:tcPr>
          <w:p w:rsidR="009059D9" w:rsidRPr="00987FBE" w:rsidRDefault="009059D9" w:rsidP="00C065F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7FBE">
              <w:rPr>
                <w:rFonts w:ascii="Times New Roman" w:hAnsi="Times New Roman"/>
                <w:sz w:val="16"/>
                <w:szCs w:val="16"/>
              </w:rPr>
              <w:t>Процент</w:t>
            </w:r>
          </w:p>
        </w:tc>
        <w:tc>
          <w:tcPr>
            <w:tcW w:w="187" w:type="pct"/>
          </w:tcPr>
          <w:p w:rsidR="009059D9" w:rsidRPr="00987FBE" w:rsidRDefault="009059D9" w:rsidP="00C065F5">
            <w:pPr>
              <w:spacing w:line="240" w:lineRule="atLeast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86" w:type="pct"/>
          </w:tcPr>
          <w:p w:rsidR="009059D9" w:rsidRPr="00987FBE" w:rsidRDefault="009059D9" w:rsidP="00C065F5">
            <w:pPr>
              <w:spacing w:line="240" w:lineRule="atLeast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86" w:type="pct"/>
          </w:tcPr>
          <w:p w:rsidR="009059D9" w:rsidRPr="00987FBE" w:rsidRDefault="009059D9" w:rsidP="00C065F5">
            <w:pPr>
              <w:spacing w:line="240" w:lineRule="atLeast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987FBE">
              <w:rPr>
                <w:rFonts w:ascii="Times New Roman" w:hAnsi="Times New Roman"/>
                <w:i/>
                <w:sz w:val="16"/>
                <w:szCs w:val="16"/>
              </w:rPr>
              <w:t>100</w:t>
            </w:r>
          </w:p>
        </w:tc>
        <w:tc>
          <w:tcPr>
            <w:tcW w:w="186" w:type="pct"/>
          </w:tcPr>
          <w:p w:rsidR="009059D9" w:rsidRPr="00987FBE" w:rsidRDefault="009059D9" w:rsidP="00C065F5">
            <w:pPr>
              <w:spacing w:line="240" w:lineRule="atLeast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86" w:type="pct"/>
          </w:tcPr>
          <w:p w:rsidR="009059D9" w:rsidRPr="00987FBE" w:rsidRDefault="009059D9" w:rsidP="00C065F5">
            <w:pPr>
              <w:spacing w:line="240" w:lineRule="atLeast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86" w:type="pct"/>
          </w:tcPr>
          <w:p w:rsidR="009059D9" w:rsidRPr="00987FBE" w:rsidRDefault="009059D9" w:rsidP="00C065F5">
            <w:pPr>
              <w:spacing w:line="240" w:lineRule="atLeast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987FBE">
              <w:rPr>
                <w:rFonts w:ascii="Times New Roman" w:hAnsi="Times New Roman"/>
                <w:i/>
                <w:sz w:val="16"/>
                <w:szCs w:val="16"/>
              </w:rPr>
              <w:t>100</w:t>
            </w:r>
          </w:p>
        </w:tc>
        <w:tc>
          <w:tcPr>
            <w:tcW w:w="186" w:type="pct"/>
          </w:tcPr>
          <w:p w:rsidR="009059D9" w:rsidRPr="00987FBE" w:rsidRDefault="009059D9" w:rsidP="00C065F5">
            <w:pPr>
              <w:spacing w:line="240" w:lineRule="atLeast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86" w:type="pct"/>
          </w:tcPr>
          <w:p w:rsidR="009059D9" w:rsidRPr="00987FBE" w:rsidRDefault="009059D9" w:rsidP="00C065F5">
            <w:pPr>
              <w:spacing w:line="240" w:lineRule="atLeast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86" w:type="pct"/>
          </w:tcPr>
          <w:p w:rsidR="009059D9" w:rsidRPr="00987FBE" w:rsidRDefault="009059D9" w:rsidP="00C065F5">
            <w:pPr>
              <w:spacing w:line="240" w:lineRule="atLeast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987FBE">
              <w:rPr>
                <w:rFonts w:ascii="Times New Roman" w:hAnsi="Times New Roman"/>
                <w:i/>
                <w:sz w:val="16"/>
                <w:szCs w:val="16"/>
              </w:rPr>
              <w:t>100</w:t>
            </w:r>
          </w:p>
        </w:tc>
        <w:tc>
          <w:tcPr>
            <w:tcW w:w="186" w:type="pct"/>
          </w:tcPr>
          <w:p w:rsidR="009059D9" w:rsidRPr="00987FBE" w:rsidRDefault="009059D9" w:rsidP="00C065F5">
            <w:pPr>
              <w:spacing w:line="240" w:lineRule="atLeast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89" w:type="pct"/>
          </w:tcPr>
          <w:p w:rsidR="009059D9" w:rsidRPr="00987FBE" w:rsidRDefault="009059D9" w:rsidP="00C065F5">
            <w:pPr>
              <w:spacing w:line="240" w:lineRule="atLeast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579" w:type="pct"/>
          </w:tcPr>
          <w:p w:rsidR="009059D9" w:rsidRPr="00987FBE" w:rsidRDefault="009059D9" w:rsidP="00C065F5">
            <w:pPr>
              <w:spacing w:line="240" w:lineRule="atLeast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987FBE">
              <w:rPr>
                <w:rFonts w:ascii="Times New Roman" w:hAnsi="Times New Roman"/>
                <w:i/>
                <w:sz w:val="16"/>
                <w:szCs w:val="16"/>
              </w:rPr>
              <w:t>100</w:t>
            </w:r>
          </w:p>
        </w:tc>
      </w:tr>
      <w:tr w:rsidR="009059D9" w:rsidRPr="008A44C8" w:rsidTr="00C065F5">
        <w:trPr>
          <w:trHeight w:val="386"/>
        </w:trPr>
        <w:tc>
          <w:tcPr>
            <w:tcW w:w="192" w:type="pct"/>
          </w:tcPr>
          <w:p w:rsidR="009059D9" w:rsidRPr="00987FBE" w:rsidRDefault="009059D9" w:rsidP="00C065F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7.</w:t>
            </w:r>
          </w:p>
        </w:tc>
        <w:tc>
          <w:tcPr>
            <w:tcW w:w="1342" w:type="pct"/>
          </w:tcPr>
          <w:p w:rsidR="009059D9" w:rsidRPr="00987FBE" w:rsidRDefault="009059D9" w:rsidP="00C065F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Доля автомобильных дорог регионального значения, входящих в опорную сеть, соответствующих нормативным требованиям</w:t>
            </w:r>
          </w:p>
        </w:tc>
        <w:tc>
          <w:tcPr>
            <w:tcW w:w="372" w:type="pct"/>
          </w:tcPr>
          <w:p w:rsidR="009059D9" w:rsidRPr="00987FBE" w:rsidRDefault="009059D9" w:rsidP="00C065F5">
            <w:pPr>
              <w:spacing w:line="240" w:lineRule="atLeast"/>
              <w:ind w:firstLine="221"/>
              <w:rPr>
                <w:rFonts w:ascii="Times New Roman" w:hAnsi="Times New Roman"/>
                <w:i/>
                <w:sz w:val="16"/>
                <w:szCs w:val="16"/>
                <w:u w:color="000000"/>
              </w:rPr>
            </w:pPr>
            <w:r>
              <w:rPr>
                <w:rFonts w:ascii="Times New Roman" w:hAnsi="Times New Roman"/>
                <w:i/>
                <w:sz w:val="16"/>
                <w:szCs w:val="16"/>
                <w:u w:color="000000"/>
              </w:rPr>
              <w:t>ГП</w:t>
            </w:r>
          </w:p>
        </w:tc>
        <w:tc>
          <w:tcPr>
            <w:tcW w:w="465" w:type="pct"/>
          </w:tcPr>
          <w:p w:rsidR="009059D9" w:rsidRPr="00987FBE" w:rsidRDefault="009059D9" w:rsidP="00C065F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Процент</w:t>
            </w:r>
          </w:p>
        </w:tc>
        <w:tc>
          <w:tcPr>
            <w:tcW w:w="187" w:type="pct"/>
          </w:tcPr>
          <w:p w:rsidR="009059D9" w:rsidRPr="00987FBE" w:rsidRDefault="009059D9" w:rsidP="00C065F5">
            <w:pPr>
              <w:spacing w:line="240" w:lineRule="atLeast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86" w:type="pct"/>
          </w:tcPr>
          <w:p w:rsidR="009059D9" w:rsidRPr="00987FBE" w:rsidRDefault="009059D9" w:rsidP="00C065F5">
            <w:pPr>
              <w:spacing w:line="240" w:lineRule="atLeast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86" w:type="pct"/>
          </w:tcPr>
          <w:p w:rsidR="009059D9" w:rsidRPr="00987FBE" w:rsidRDefault="009059D9" w:rsidP="008009B8">
            <w:pPr>
              <w:spacing w:line="240" w:lineRule="atLeast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76,01</w:t>
            </w:r>
          </w:p>
        </w:tc>
        <w:tc>
          <w:tcPr>
            <w:tcW w:w="186" w:type="pct"/>
          </w:tcPr>
          <w:p w:rsidR="009059D9" w:rsidRPr="00987FBE" w:rsidRDefault="009059D9" w:rsidP="00C065F5">
            <w:pPr>
              <w:spacing w:line="240" w:lineRule="atLeast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86" w:type="pct"/>
          </w:tcPr>
          <w:p w:rsidR="009059D9" w:rsidRPr="00987FBE" w:rsidRDefault="009059D9" w:rsidP="00C065F5">
            <w:pPr>
              <w:spacing w:line="240" w:lineRule="atLeast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86" w:type="pct"/>
          </w:tcPr>
          <w:p w:rsidR="009059D9" w:rsidRPr="00987FBE" w:rsidRDefault="009059D9" w:rsidP="008009B8">
            <w:pPr>
              <w:spacing w:line="240" w:lineRule="atLeast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76,01</w:t>
            </w:r>
          </w:p>
        </w:tc>
        <w:tc>
          <w:tcPr>
            <w:tcW w:w="186" w:type="pct"/>
          </w:tcPr>
          <w:p w:rsidR="009059D9" w:rsidRPr="00987FBE" w:rsidRDefault="009059D9" w:rsidP="00C065F5">
            <w:pPr>
              <w:spacing w:line="240" w:lineRule="atLeast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86" w:type="pct"/>
          </w:tcPr>
          <w:p w:rsidR="009059D9" w:rsidRPr="00987FBE" w:rsidRDefault="009059D9" w:rsidP="00C065F5">
            <w:pPr>
              <w:spacing w:line="240" w:lineRule="atLeast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86" w:type="pct"/>
          </w:tcPr>
          <w:p w:rsidR="009059D9" w:rsidRPr="00987FBE" w:rsidRDefault="009059D9" w:rsidP="008009B8">
            <w:pPr>
              <w:spacing w:line="240" w:lineRule="atLeast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78,67</w:t>
            </w:r>
          </w:p>
        </w:tc>
        <w:tc>
          <w:tcPr>
            <w:tcW w:w="186" w:type="pct"/>
          </w:tcPr>
          <w:p w:rsidR="009059D9" w:rsidRPr="00987FBE" w:rsidRDefault="009059D9" w:rsidP="00C065F5">
            <w:pPr>
              <w:spacing w:line="240" w:lineRule="atLeast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89" w:type="pct"/>
          </w:tcPr>
          <w:p w:rsidR="009059D9" w:rsidRPr="00987FBE" w:rsidRDefault="009059D9" w:rsidP="00C065F5">
            <w:pPr>
              <w:spacing w:line="240" w:lineRule="atLeast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579" w:type="pct"/>
          </w:tcPr>
          <w:p w:rsidR="009059D9" w:rsidRPr="00987FBE" w:rsidRDefault="009059D9" w:rsidP="008009B8">
            <w:pPr>
              <w:spacing w:line="240" w:lineRule="atLeast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78,67</w:t>
            </w:r>
          </w:p>
        </w:tc>
      </w:tr>
    </w:tbl>
    <w:p w:rsidR="009059D9" w:rsidRPr="008A44C8" w:rsidRDefault="009059D9" w:rsidP="009059D9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9059D9" w:rsidRDefault="009059D9" w:rsidP="009059D9">
      <w:pPr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br w:type="page"/>
      </w:r>
    </w:p>
    <w:p w:rsidR="009059D9" w:rsidRPr="008A44C8" w:rsidRDefault="009059D9" w:rsidP="009059D9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9059D9" w:rsidRPr="008A44C8" w:rsidRDefault="009059D9" w:rsidP="009059D9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4</w:t>
      </w:r>
      <w:r w:rsidRPr="008A44C8">
        <w:rPr>
          <w:rFonts w:ascii="Times New Roman" w:hAnsi="Times New Roman"/>
          <w:sz w:val="20"/>
          <w:szCs w:val="20"/>
        </w:rPr>
        <w:t xml:space="preserve">. Структура государственной программы </w:t>
      </w:r>
    </w:p>
    <w:p w:rsidR="009059D9" w:rsidRPr="008A44C8" w:rsidRDefault="009059D9" w:rsidP="009059D9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tbl>
      <w:tblPr>
        <w:tblW w:w="14737" w:type="dxa"/>
        <w:tblLook w:val="01E0" w:firstRow="1" w:lastRow="1" w:firstColumn="1" w:lastColumn="1" w:noHBand="0" w:noVBand="0"/>
      </w:tblPr>
      <w:tblGrid>
        <w:gridCol w:w="817"/>
        <w:gridCol w:w="5699"/>
        <w:gridCol w:w="4252"/>
        <w:gridCol w:w="3969"/>
      </w:tblGrid>
      <w:tr w:rsidR="009059D9" w:rsidRPr="008A44C8" w:rsidTr="00E65AB6">
        <w:trPr>
          <w:trHeight w:val="49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9D9" w:rsidRPr="008A44C8" w:rsidRDefault="009059D9" w:rsidP="00C065F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№ п/п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9D9" w:rsidRPr="008A44C8" w:rsidRDefault="009059D9" w:rsidP="00F5237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Задачи структурного элемента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9D9" w:rsidRPr="008A44C8" w:rsidRDefault="009059D9" w:rsidP="00F5237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9D9" w:rsidRPr="008A44C8" w:rsidRDefault="009059D9" w:rsidP="00C065F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Связь</w:t>
            </w:r>
          </w:p>
          <w:p w:rsidR="009059D9" w:rsidRPr="008A44C8" w:rsidRDefault="009059D9" w:rsidP="00B8053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с показателями</w:t>
            </w:r>
          </w:p>
        </w:tc>
      </w:tr>
      <w:tr w:rsidR="009059D9" w:rsidRPr="008A44C8" w:rsidTr="00E65AB6">
        <w:trPr>
          <w:trHeight w:val="27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9D9" w:rsidRPr="008A44C8" w:rsidRDefault="009059D9" w:rsidP="00C065F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9D9" w:rsidRPr="008A44C8" w:rsidRDefault="009059D9" w:rsidP="00C065F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9D9" w:rsidRPr="008A44C8" w:rsidRDefault="009059D9" w:rsidP="00C065F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9D9" w:rsidRPr="008A44C8" w:rsidRDefault="009059D9" w:rsidP="00C065F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</w:tr>
      <w:tr w:rsidR="009059D9" w:rsidRPr="008A44C8" w:rsidTr="000253DB">
        <w:trPr>
          <w:trHeight w:val="27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9059D9" w:rsidRPr="000253DB" w:rsidRDefault="009059D9" w:rsidP="00C065F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253DB">
              <w:rPr>
                <w:rFonts w:ascii="Times New Roman" w:hAnsi="Times New Roman"/>
                <w:sz w:val="16"/>
                <w:szCs w:val="16"/>
              </w:rPr>
              <w:t>1.1.</w:t>
            </w:r>
          </w:p>
        </w:tc>
        <w:tc>
          <w:tcPr>
            <w:tcW w:w="13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9059D9" w:rsidRPr="000253DB" w:rsidRDefault="009059D9" w:rsidP="00C065F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253DB">
              <w:rPr>
                <w:rFonts w:ascii="Times New Roman" w:hAnsi="Times New Roman"/>
                <w:sz w:val="16"/>
                <w:szCs w:val="16"/>
              </w:rPr>
              <w:t>Региональный проект «Региональная и местная дорожная сеть»</w:t>
            </w:r>
          </w:p>
          <w:p w:rsidR="009059D9" w:rsidRPr="000253DB" w:rsidRDefault="009059D9" w:rsidP="008D42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253DB">
              <w:rPr>
                <w:rFonts w:ascii="Times New Roman" w:hAnsi="Times New Roman"/>
                <w:sz w:val="16"/>
                <w:szCs w:val="16"/>
              </w:rPr>
              <w:t>(</w:t>
            </w:r>
            <w:r w:rsidR="008D42D0">
              <w:rPr>
                <w:rFonts w:ascii="Times New Roman" w:hAnsi="Times New Roman"/>
                <w:sz w:val="16"/>
                <w:szCs w:val="16"/>
              </w:rPr>
              <w:t>Полиэктова Юлия Александровна</w:t>
            </w:r>
            <w:r w:rsidRPr="000253DB"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</w:tr>
      <w:tr w:rsidR="009059D9" w:rsidRPr="008A44C8" w:rsidTr="00E65AB6">
        <w:trPr>
          <w:trHeight w:val="27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9D9" w:rsidRPr="008A44C8" w:rsidRDefault="009059D9" w:rsidP="00C065F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9D9" w:rsidRPr="00E544F3" w:rsidRDefault="00E544F3" w:rsidP="00E544F3">
            <w:pPr>
              <w:pStyle w:val="docdata"/>
              <w:spacing w:before="0" w:beforeAutospacing="0" w:after="0" w:afterAutospacing="0"/>
              <w:jc w:val="center"/>
            </w:pPr>
            <w:r>
              <w:rPr>
                <w:color w:val="000000"/>
                <w:sz w:val="16"/>
                <w:szCs w:val="16"/>
              </w:rPr>
              <w:t>Министерство транспорта и дорожного хозяйства Мурманской области</w:t>
            </w:r>
          </w:p>
        </w:tc>
        <w:tc>
          <w:tcPr>
            <w:tcW w:w="82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9D9" w:rsidRPr="000B3576" w:rsidRDefault="009059D9" w:rsidP="00D9763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</w:t>
            </w:r>
            <w:r w:rsidR="00D97631">
              <w:rPr>
                <w:rFonts w:ascii="Times New Roman" w:hAnsi="Times New Roman"/>
                <w:sz w:val="16"/>
                <w:szCs w:val="16"/>
              </w:rPr>
              <w:t>23</w:t>
            </w:r>
            <w:r>
              <w:rPr>
                <w:rFonts w:ascii="Times New Roman" w:hAnsi="Times New Roman"/>
                <w:sz w:val="16"/>
                <w:szCs w:val="16"/>
              </w:rPr>
              <w:t>-20</w:t>
            </w:r>
            <w:r w:rsidR="00E029DE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</w:tr>
      <w:tr w:rsidR="009059D9" w:rsidRPr="008A44C8" w:rsidTr="00E65AB6">
        <w:trPr>
          <w:trHeight w:val="38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9D9" w:rsidRPr="008A44C8" w:rsidRDefault="009059D9" w:rsidP="00C065F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1.1.1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9D9" w:rsidRPr="00577CAC" w:rsidRDefault="00E029DE" w:rsidP="00577CAC">
            <w:pPr>
              <w:pStyle w:val="Default"/>
              <w:jc w:val="center"/>
              <w:rPr>
                <w:rFonts w:eastAsiaTheme="minorEastAsia"/>
                <w:color w:val="auto"/>
                <w:sz w:val="16"/>
                <w:szCs w:val="16"/>
                <w:lang w:eastAsia="ru-RU"/>
              </w:rPr>
            </w:pPr>
            <w:r w:rsidRPr="00191983">
              <w:rPr>
                <w:rFonts w:eastAsiaTheme="minorEastAsia"/>
                <w:color w:val="auto"/>
                <w:sz w:val="16"/>
                <w:szCs w:val="16"/>
                <w:lang w:eastAsia="ru-RU"/>
              </w:rPr>
              <w:t xml:space="preserve">Повышено качество дорожной сети, в том числе доведено до нормативного состояния 60 % региональных дорог и 85 % дорог крупнейших городских агломераций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9D9" w:rsidRPr="000B3576" w:rsidRDefault="009059D9" w:rsidP="00C065F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Выполнены работы на </w:t>
            </w:r>
            <w:r w:rsidR="00E029DE">
              <w:rPr>
                <w:rFonts w:ascii="Times New Roman" w:hAnsi="Times New Roman"/>
                <w:sz w:val="16"/>
                <w:szCs w:val="16"/>
              </w:rPr>
              <w:t xml:space="preserve">региональных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объектах </w:t>
            </w:r>
            <w:r w:rsidR="00E029DE">
              <w:rPr>
                <w:rFonts w:ascii="Times New Roman" w:hAnsi="Times New Roman"/>
                <w:sz w:val="16"/>
                <w:szCs w:val="16"/>
              </w:rPr>
              <w:t xml:space="preserve">и объектах </w:t>
            </w:r>
            <w:r>
              <w:rPr>
                <w:rFonts w:ascii="Times New Roman" w:hAnsi="Times New Roman"/>
                <w:sz w:val="16"/>
                <w:szCs w:val="16"/>
              </w:rPr>
              <w:t>дорожной сети, в том числе уличной сети, городских агломераций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9D9" w:rsidRDefault="009059D9" w:rsidP="00C065F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F44FC">
              <w:rPr>
                <w:rFonts w:ascii="Times New Roman" w:hAnsi="Times New Roman"/>
                <w:sz w:val="16"/>
                <w:szCs w:val="16"/>
              </w:rPr>
              <w:t>Доля дорожной сети городских агломераций, находящейся в нормативном состоянии</w:t>
            </w:r>
            <w:r>
              <w:rPr>
                <w:rFonts w:ascii="Times New Roman" w:hAnsi="Times New Roman"/>
                <w:sz w:val="16"/>
                <w:szCs w:val="16"/>
              </w:rPr>
              <w:t>.</w:t>
            </w:r>
          </w:p>
          <w:p w:rsidR="009059D9" w:rsidRPr="000B3576" w:rsidRDefault="009059D9" w:rsidP="00E029D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561D">
              <w:rPr>
                <w:rFonts w:ascii="Times New Roman" w:hAnsi="Times New Roman"/>
                <w:sz w:val="16"/>
                <w:szCs w:val="16"/>
              </w:rPr>
              <w:t>Доля автомобильных дорог регионального и межмуниципального значения, соответствующих нормативным требованиям.</w:t>
            </w:r>
          </w:p>
        </w:tc>
      </w:tr>
      <w:tr w:rsidR="009059D9" w:rsidRPr="008A44C8" w:rsidTr="00E65AB6">
        <w:trPr>
          <w:trHeight w:val="27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9D9" w:rsidRPr="008A44C8" w:rsidRDefault="009059D9" w:rsidP="00C065F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1.1.2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9D9" w:rsidRPr="00577CAC" w:rsidRDefault="00E029DE" w:rsidP="00577CAC">
            <w:pPr>
              <w:pStyle w:val="Default"/>
              <w:jc w:val="center"/>
              <w:rPr>
                <w:rFonts w:eastAsiaTheme="minorEastAsia"/>
                <w:color w:val="auto"/>
                <w:sz w:val="16"/>
                <w:szCs w:val="16"/>
                <w:lang w:eastAsia="ru-RU"/>
              </w:rPr>
            </w:pPr>
            <w:r w:rsidRPr="00191983">
              <w:rPr>
                <w:rFonts w:eastAsiaTheme="minorEastAsia"/>
                <w:color w:val="auto"/>
                <w:sz w:val="16"/>
                <w:szCs w:val="16"/>
                <w:lang w:eastAsia="ru-RU"/>
              </w:rPr>
              <w:t xml:space="preserve">Доведено до нормативного состояния 85 % опорной сети, в том числе за счет строительства и реконструкции автомобильных дорог и искусственных сооружений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9D9" w:rsidRPr="000B3576" w:rsidRDefault="009059D9" w:rsidP="00E029D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Выполнены работы на </w:t>
            </w:r>
            <w:r w:rsidR="00E029DE">
              <w:rPr>
                <w:rFonts w:ascii="Times New Roman" w:hAnsi="Times New Roman"/>
                <w:sz w:val="16"/>
                <w:szCs w:val="16"/>
              </w:rPr>
              <w:t xml:space="preserve">автомобильных дорогах регионального значения входящих в опорную сеть и </w:t>
            </w:r>
            <w:r w:rsidRPr="00A66A66">
              <w:rPr>
                <w:rFonts w:ascii="Times New Roman" w:hAnsi="Times New Roman"/>
                <w:sz w:val="16"/>
                <w:szCs w:val="16"/>
              </w:rPr>
              <w:t>искусственны</w:t>
            </w:r>
            <w:r>
              <w:rPr>
                <w:rFonts w:ascii="Times New Roman" w:hAnsi="Times New Roman"/>
                <w:sz w:val="16"/>
                <w:szCs w:val="16"/>
              </w:rPr>
              <w:t>х</w:t>
            </w:r>
            <w:r w:rsidRPr="00A66A66">
              <w:rPr>
                <w:rFonts w:ascii="Times New Roman" w:hAnsi="Times New Roman"/>
                <w:sz w:val="16"/>
                <w:szCs w:val="16"/>
              </w:rPr>
              <w:t xml:space="preserve"> сооружени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ях </w:t>
            </w:r>
            <w:r w:rsidRPr="00A66A66">
              <w:rPr>
                <w:rFonts w:ascii="Times New Roman" w:hAnsi="Times New Roman"/>
                <w:sz w:val="16"/>
                <w:szCs w:val="16"/>
              </w:rPr>
              <w:t xml:space="preserve">на </w:t>
            </w:r>
            <w:r w:rsidR="00E029DE">
              <w:rPr>
                <w:rFonts w:ascii="Times New Roman" w:hAnsi="Times New Roman"/>
                <w:sz w:val="16"/>
                <w:szCs w:val="16"/>
              </w:rPr>
              <w:t>них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9DE" w:rsidRDefault="00E029DE" w:rsidP="00E029DE">
            <w:pPr>
              <w:spacing w:after="0" w:line="240" w:lineRule="auto"/>
              <w:ind w:right="-102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Доля автомобильных дорог, входящих в опорную сеть, соответствующих нормативным требованиям</w:t>
            </w:r>
          </w:p>
          <w:p w:rsidR="009059D9" w:rsidRPr="000B3576" w:rsidRDefault="009059D9" w:rsidP="00E029DE">
            <w:pPr>
              <w:spacing w:after="0" w:line="240" w:lineRule="auto"/>
              <w:ind w:right="-102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C4796">
              <w:rPr>
                <w:rFonts w:ascii="Times New Roman" w:hAnsi="Times New Roman"/>
                <w:sz w:val="16"/>
                <w:szCs w:val="16"/>
              </w:rPr>
              <w:t>Протяженность приведенных в нормативное состояние искусственных сооружений на автомобильных дорогах регионального или межмуниципального и местного значения (накопленным итогом)</w:t>
            </w:r>
          </w:p>
        </w:tc>
      </w:tr>
      <w:tr w:rsidR="009059D9" w:rsidRPr="008A44C8" w:rsidTr="000253DB">
        <w:trPr>
          <w:trHeight w:val="27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9059D9" w:rsidRPr="000253DB" w:rsidRDefault="009059D9" w:rsidP="00C065F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253DB">
              <w:rPr>
                <w:rFonts w:ascii="Times New Roman" w:hAnsi="Times New Roman"/>
                <w:sz w:val="16"/>
                <w:szCs w:val="16"/>
              </w:rPr>
              <w:t>1.2.</w:t>
            </w:r>
          </w:p>
        </w:tc>
        <w:tc>
          <w:tcPr>
            <w:tcW w:w="13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9059D9" w:rsidRPr="000253DB" w:rsidRDefault="009059D9" w:rsidP="00C065F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253DB">
              <w:rPr>
                <w:rFonts w:ascii="Times New Roman" w:hAnsi="Times New Roman"/>
                <w:sz w:val="16"/>
                <w:szCs w:val="16"/>
              </w:rPr>
              <w:t>Региональный проект «Общесистемные меры развития дорожного хозяйства»</w:t>
            </w:r>
          </w:p>
          <w:p w:rsidR="009059D9" w:rsidRPr="000253DB" w:rsidRDefault="009059D9" w:rsidP="00C065F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253DB">
              <w:rPr>
                <w:rFonts w:ascii="Times New Roman" w:hAnsi="Times New Roman"/>
                <w:sz w:val="16"/>
                <w:szCs w:val="16"/>
              </w:rPr>
              <w:t>(</w:t>
            </w:r>
            <w:r w:rsidR="008D42D0">
              <w:rPr>
                <w:rFonts w:ascii="Times New Roman" w:hAnsi="Times New Roman"/>
                <w:sz w:val="16"/>
                <w:szCs w:val="16"/>
              </w:rPr>
              <w:t>Полиэктова Юлия Александровна</w:t>
            </w:r>
            <w:r w:rsidRPr="000253DB"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</w:tr>
      <w:tr w:rsidR="009059D9" w:rsidRPr="008A44C8" w:rsidTr="00E65AB6">
        <w:trPr>
          <w:trHeight w:val="34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9D9" w:rsidRPr="008A44C8" w:rsidRDefault="009059D9" w:rsidP="00C065F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9D9" w:rsidRPr="008A44C8" w:rsidRDefault="009059D9" w:rsidP="00E544F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Министерство транспорта и дорожног</w:t>
            </w:r>
            <w:r w:rsidR="00E544F3">
              <w:rPr>
                <w:rFonts w:ascii="Times New Roman" w:hAnsi="Times New Roman"/>
                <w:sz w:val="16"/>
                <w:szCs w:val="16"/>
              </w:rPr>
              <w:t>о хозяйства Мурманской области</w:t>
            </w:r>
          </w:p>
        </w:tc>
        <w:tc>
          <w:tcPr>
            <w:tcW w:w="82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9D9" w:rsidRPr="008A44C8" w:rsidRDefault="00191983" w:rsidP="00D9763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</w:t>
            </w:r>
            <w:r w:rsidR="00D97631">
              <w:rPr>
                <w:rFonts w:ascii="Times New Roman" w:hAnsi="Times New Roman"/>
                <w:sz w:val="16"/>
                <w:szCs w:val="16"/>
              </w:rPr>
              <w:t>23</w:t>
            </w:r>
            <w:r>
              <w:rPr>
                <w:rFonts w:ascii="Times New Roman" w:hAnsi="Times New Roman"/>
                <w:sz w:val="16"/>
                <w:szCs w:val="16"/>
              </w:rPr>
              <w:t>-2030</w:t>
            </w:r>
          </w:p>
        </w:tc>
      </w:tr>
      <w:tr w:rsidR="009059D9" w:rsidRPr="008A44C8" w:rsidTr="00E65AB6">
        <w:trPr>
          <w:trHeight w:val="1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9D9" w:rsidRPr="008A44C8" w:rsidRDefault="009059D9" w:rsidP="00C065F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1.</w:t>
            </w:r>
            <w:r>
              <w:rPr>
                <w:rFonts w:ascii="Times New Roman" w:hAnsi="Times New Roman"/>
                <w:sz w:val="16"/>
                <w:szCs w:val="16"/>
              </w:rPr>
              <w:t>2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>.1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A69" w:rsidRPr="00191983" w:rsidRDefault="00D45A69" w:rsidP="00D45A69">
            <w:pPr>
              <w:pStyle w:val="Default"/>
              <w:jc w:val="center"/>
              <w:rPr>
                <w:rFonts w:eastAsiaTheme="minorEastAsia"/>
                <w:color w:val="auto"/>
                <w:sz w:val="16"/>
                <w:szCs w:val="16"/>
                <w:lang w:eastAsia="ru-RU"/>
              </w:rPr>
            </w:pPr>
            <w:r w:rsidRPr="00191983">
              <w:rPr>
                <w:rFonts w:eastAsiaTheme="minorEastAsia"/>
                <w:color w:val="auto"/>
                <w:sz w:val="16"/>
                <w:szCs w:val="16"/>
                <w:lang w:eastAsia="ru-RU"/>
              </w:rPr>
              <w:t xml:space="preserve">Повышена степень защищенности участников дорожного движения от ДТП и их последствий за счет внедренных ИТС первого уровня зрелости в 66 крупнейших агломерациях </w:t>
            </w:r>
          </w:p>
          <w:p w:rsidR="009059D9" w:rsidRPr="008A44C8" w:rsidRDefault="009059D9" w:rsidP="00C065F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A69" w:rsidRPr="00D45A69" w:rsidRDefault="00D45A69" w:rsidP="00D45A69">
            <w:pPr>
              <w:pStyle w:val="Default"/>
              <w:jc w:val="center"/>
              <w:rPr>
                <w:rFonts w:eastAsiaTheme="minorEastAsia"/>
                <w:color w:val="auto"/>
                <w:sz w:val="16"/>
                <w:szCs w:val="16"/>
                <w:lang w:eastAsia="ru-RU"/>
              </w:rPr>
            </w:pPr>
            <w:r w:rsidRPr="00D45A69">
              <w:rPr>
                <w:rFonts w:eastAsiaTheme="minorEastAsia"/>
                <w:color w:val="auto"/>
                <w:sz w:val="16"/>
                <w:szCs w:val="16"/>
                <w:lang w:eastAsia="ru-RU"/>
              </w:rPr>
              <w:t>Выполнены работы по размещению автоматических пунктов весогабаритного контроля транспортных средств на автомобильных дорогах регионального или межмуниципального</w:t>
            </w:r>
            <w:r>
              <w:rPr>
                <w:rFonts w:eastAsiaTheme="minorEastAsia"/>
                <w:color w:val="auto"/>
                <w:sz w:val="16"/>
                <w:szCs w:val="16"/>
                <w:lang w:eastAsia="ru-RU"/>
              </w:rPr>
              <w:t xml:space="preserve"> значения</w:t>
            </w:r>
          </w:p>
          <w:p w:rsidR="00D45A69" w:rsidRPr="00D45A69" w:rsidRDefault="00D45A69" w:rsidP="00D45A69">
            <w:pPr>
              <w:pStyle w:val="Default"/>
              <w:jc w:val="center"/>
              <w:rPr>
                <w:rFonts w:eastAsiaTheme="minorEastAsia"/>
                <w:color w:val="auto"/>
                <w:sz w:val="16"/>
                <w:szCs w:val="16"/>
                <w:lang w:eastAsia="ru-RU"/>
              </w:rPr>
            </w:pPr>
            <w:r w:rsidRPr="00D45A69">
              <w:rPr>
                <w:rFonts w:eastAsiaTheme="minorEastAsia"/>
                <w:color w:val="auto"/>
                <w:sz w:val="16"/>
                <w:szCs w:val="16"/>
                <w:lang w:eastAsia="ru-RU"/>
              </w:rPr>
              <w:t xml:space="preserve">Выполнены работы по установке стационарных камер </w:t>
            </w:r>
            <w:proofErr w:type="spellStart"/>
            <w:r w:rsidRPr="00D45A69">
              <w:rPr>
                <w:rFonts w:eastAsiaTheme="minorEastAsia"/>
                <w:color w:val="auto"/>
                <w:sz w:val="16"/>
                <w:szCs w:val="16"/>
                <w:lang w:eastAsia="ru-RU"/>
              </w:rPr>
              <w:t>фотовидеофиксации</w:t>
            </w:r>
            <w:proofErr w:type="spellEnd"/>
            <w:r w:rsidRPr="00D45A69">
              <w:rPr>
                <w:rFonts w:eastAsiaTheme="minorEastAsia"/>
                <w:color w:val="auto"/>
                <w:sz w:val="16"/>
                <w:szCs w:val="16"/>
                <w:lang w:eastAsia="ru-RU"/>
              </w:rPr>
              <w:t xml:space="preserve"> нарушений правил дорожного движения на автомобильных дорогах федерального, регионального или межмуниципального значения</w:t>
            </w:r>
          </w:p>
          <w:p w:rsidR="009059D9" w:rsidRPr="00D45A69" w:rsidRDefault="00D45A69" w:rsidP="00D45A69">
            <w:pPr>
              <w:pStyle w:val="Default"/>
              <w:jc w:val="center"/>
              <w:rPr>
                <w:rFonts w:eastAsiaTheme="minorEastAsia"/>
                <w:color w:val="auto"/>
                <w:sz w:val="16"/>
                <w:szCs w:val="16"/>
                <w:lang w:eastAsia="ru-RU"/>
              </w:rPr>
            </w:pPr>
            <w:r w:rsidRPr="00D45A69">
              <w:rPr>
                <w:rFonts w:eastAsiaTheme="minorEastAsia"/>
                <w:color w:val="auto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A69" w:rsidRPr="008A44C8" w:rsidRDefault="00D45A69" w:rsidP="00D45A6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9059D9" w:rsidRPr="008A44C8" w:rsidTr="000253DB">
        <w:trPr>
          <w:trHeight w:val="64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9059D9" w:rsidRPr="000253DB" w:rsidRDefault="009059D9" w:rsidP="00C065F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253DB">
              <w:rPr>
                <w:rFonts w:ascii="Times New Roman" w:hAnsi="Times New Roman"/>
                <w:sz w:val="16"/>
                <w:szCs w:val="16"/>
              </w:rPr>
              <w:t>1.3.</w:t>
            </w:r>
          </w:p>
        </w:tc>
        <w:tc>
          <w:tcPr>
            <w:tcW w:w="13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9059D9" w:rsidRPr="000253DB" w:rsidRDefault="009059D9" w:rsidP="00C065F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253DB">
              <w:rPr>
                <w:rFonts w:ascii="Times New Roman" w:hAnsi="Times New Roman"/>
                <w:sz w:val="16"/>
                <w:szCs w:val="16"/>
              </w:rPr>
              <w:t>Региональный проект «Безопасность дорожного движения в Мурманской области»</w:t>
            </w:r>
          </w:p>
          <w:p w:rsidR="009059D9" w:rsidRPr="000253DB" w:rsidRDefault="009059D9" w:rsidP="00C065F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253DB">
              <w:rPr>
                <w:rFonts w:ascii="Times New Roman" w:hAnsi="Times New Roman"/>
                <w:sz w:val="16"/>
                <w:szCs w:val="16"/>
              </w:rPr>
              <w:t>(</w:t>
            </w:r>
            <w:r w:rsidR="008D42D0">
              <w:rPr>
                <w:rFonts w:ascii="Times New Roman" w:hAnsi="Times New Roman"/>
                <w:sz w:val="16"/>
                <w:szCs w:val="16"/>
              </w:rPr>
              <w:t>Полиэктова Юлия Александровна</w:t>
            </w:r>
            <w:r w:rsidRPr="000253DB"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</w:tr>
      <w:tr w:rsidR="009059D9" w:rsidRPr="008A44C8" w:rsidTr="00E65AB6">
        <w:trPr>
          <w:trHeight w:val="76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9D9" w:rsidRPr="00987FBE" w:rsidRDefault="009059D9" w:rsidP="00C065F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9D9" w:rsidRPr="00987FBE" w:rsidRDefault="009059D9" w:rsidP="00E544F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7FBE">
              <w:rPr>
                <w:rFonts w:ascii="Times New Roman" w:hAnsi="Times New Roman"/>
                <w:sz w:val="16"/>
                <w:szCs w:val="16"/>
              </w:rPr>
              <w:t>Министерство образования и науки Мурманской области</w:t>
            </w:r>
          </w:p>
        </w:tc>
        <w:tc>
          <w:tcPr>
            <w:tcW w:w="82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9D9" w:rsidRPr="00987FBE" w:rsidRDefault="009059D9" w:rsidP="00D9763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7FBE">
              <w:rPr>
                <w:rFonts w:ascii="Times New Roman" w:hAnsi="Times New Roman"/>
                <w:sz w:val="16"/>
                <w:szCs w:val="16"/>
              </w:rPr>
              <w:t>20</w:t>
            </w:r>
            <w:r w:rsidR="00191983">
              <w:rPr>
                <w:rFonts w:ascii="Times New Roman" w:hAnsi="Times New Roman"/>
                <w:sz w:val="16"/>
                <w:szCs w:val="16"/>
              </w:rPr>
              <w:t>2</w:t>
            </w:r>
            <w:r w:rsidR="00D97631">
              <w:rPr>
                <w:rFonts w:ascii="Times New Roman" w:hAnsi="Times New Roman"/>
                <w:sz w:val="16"/>
                <w:szCs w:val="16"/>
              </w:rPr>
              <w:t>3</w:t>
            </w:r>
            <w:r w:rsidR="00191983">
              <w:rPr>
                <w:rFonts w:ascii="Times New Roman" w:hAnsi="Times New Roman"/>
                <w:sz w:val="16"/>
                <w:szCs w:val="16"/>
              </w:rPr>
              <w:t>-2030</w:t>
            </w:r>
          </w:p>
        </w:tc>
      </w:tr>
      <w:tr w:rsidR="009059D9" w:rsidRPr="008A44C8" w:rsidTr="00E65AB6">
        <w:trPr>
          <w:trHeight w:val="76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9D9" w:rsidRPr="00987FBE" w:rsidRDefault="009059D9" w:rsidP="00C065F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7FBE">
              <w:rPr>
                <w:rFonts w:ascii="Times New Roman" w:hAnsi="Times New Roman"/>
                <w:sz w:val="16"/>
                <w:szCs w:val="16"/>
              </w:rPr>
              <w:t>1.3.1.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9D9" w:rsidRPr="00191983" w:rsidRDefault="00191983" w:rsidP="00C065F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91983">
              <w:rPr>
                <w:rFonts w:ascii="Times New Roman" w:hAnsi="Times New Roman"/>
                <w:sz w:val="16"/>
                <w:szCs w:val="16"/>
              </w:rPr>
              <w:t>Снижена смертность в результате дорожно-транспортных происшествий в полтора раза к 2030 году по сравнению с показателем 20213 года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9D9" w:rsidRPr="00987FBE" w:rsidRDefault="00191983" w:rsidP="0019198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Проведены мероприятия для</w:t>
            </w:r>
            <w:r w:rsidR="009059D9" w:rsidRPr="00987FBE">
              <w:rPr>
                <w:rFonts w:ascii="Times New Roman" w:hAnsi="Times New Roman"/>
                <w:sz w:val="16"/>
                <w:szCs w:val="16"/>
              </w:rPr>
              <w:t xml:space="preserve"> профилактики детского дорожно-транспортного травматизма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9D9" w:rsidRPr="00987FBE" w:rsidRDefault="009059D9" w:rsidP="00CA0F4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7FBE">
              <w:rPr>
                <w:rFonts w:ascii="Times New Roman" w:hAnsi="Times New Roman"/>
                <w:sz w:val="16"/>
                <w:szCs w:val="16"/>
              </w:rPr>
              <w:t>Количество дорожно-транспортных происшествий</w:t>
            </w:r>
          </w:p>
        </w:tc>
      </w:tr>
      <w:tr w:rsidR="00AF6AEE" w:rsidRPr="008A44C8" w:rsidTr="00AF6AEE">
        <w:trPr>
          <w:trHeight w:val="76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AF6AEE" w:rsidRDefault="008D42D0" w:rsidP="00C065F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1.4</w:t>
            </w:r>
            <w:r w:rsidR="00AF6AEE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3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AF6AEE" w:rsidRDefault="00AF6AEE" w:rsidP="00AF6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F6AEE">
              <w:rPr>
                <w:rFonts w:ascii="Times New Roman" w:hAnsi="Times New Roman"/>
                <w:sz w:val="16"/>
                <w:szCs w:val="16"/>
              </w:rPr>
              <w:t>Ино</w:t>
            </w:r>
            <w:r>
              <w:rPr>
                <w:rFonts w:ascii="Times New Roman" w:hAnsi="Times New Roman"/>
                <w:sz w:val="16"/>
                <w:szCs w:val="16"/>
              </w:rPr>
              <w:t>й</w:t>
            </w:r>
            <w:r w:rsidRPr="00AF6AEE">
              <w:rPr>
                <w:rFonts w:ascii="Times New Roman" w:hAnsi="Times New Roman"/>
                <w:sz w:val="16"/>
                <w:szCs w:val="16"/>
              </w:rPr>
              <w:t xml:space="preserve"> региональн</w:t>
            </w:r>
            <w:r>
              <w:rPr>
                <w:rFonts w:ascii="Times New Roman" w:hAnsi="Times New Roman"/>
                <w:sz w:val="16"/>
                <w:szCs w:val="16"/>
              </w:rPr>
              <w:t>ый</w:t>
            </w:r>
            <w:r w:rsidRPr="00AF6AEE">
              <w:rPr>
                <w:rFonts w:ascii="Times New Roman" w:hAnsi="Times New Roman"/>
                <w:sz w:val="16"/>
                <w:szCs w:val="16"/>
              </w:rPr>
              <w:t xml:space="preserve"> проект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«</w:t>
            </w:r>
            <w:r w:rsidRPr="00AF6AEE">
              <w:rPr>
                <w:rFonts w:ascii="Times New Roman" w:hAnsi="Times New Roman"/>
                <w:sz w:val="16"/>
                <w:szCs w:val="16"/>
              </w:rPr>
              <w:t>Реконструкция автомобильной дороги общего пользования регионального значения Апатиты – Кировск, км 2+688-км 14+314</w:t>
            </w:r>
            <w:r>
              <w:rPr>
                <w:rFonts w:ascii="Times New Roman" w:hAnsi="Times New Roman"/>
                <w:sz w:val="16"/>
                <w:szCs w:val="16"/>
              </w:rPr>
              <w:t>»</w:t>
            </w:r>
          </w:p>
          <w:p w:rsidR="00180305" w:rsidRPr="00AF6AEE" w:rsidRDefault="00180305" w:rsidP="00AF6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253DB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Полиэктова Юлия Александровна</w:t>
            </w:r>
            <w:r w:rsidRPr="000253DB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AF6AEE" w:rsidRPr="00797021" w:rsidRDefault="00AF6AEE" w:rsidP="00C065F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AF6AEE" w:rsidRPr="001E40E5" w:rsidTr="00AB2E91">
        <w:trPr>
          <w:trHeight w:val="76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AEE" w:rsidRDefault="00AF6AEE" w:rsidP="00C065F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AEE" w:rsidRDefault="00AF6AEE" w:rsidP="00E544F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Министерство транспорта и дорожног</w:t>
            </w:r>
            <w:r w:rsidR="00E544F3">
              <w:rPr>
                <w:rFonts w:ascii="Times New Roman" w:hAnsi="Times New Roman"/>
                <w:sz w:val="16"/>
                <w:szCs w:val="16"/>
              </w:rPr>
              <w:t>о хозяйства Мурманской области</w:t>
            </w:r>
          </w:p>
        </w:tc>
        <w:tc>
          <w:tcPr>
            <w:tcW w:w="82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AEE" w:rsidRPr="00797021" w:rsidRDefault="00AF6AEE" w:rsidP="00C065F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2025</w:t>
            </w:r>
          </w:p>
        </w:tc>
      </w:tr>
      <w:tr w:rsidR="00F512DF" w:rsidRPr="008A44C8" w:rsidTr="00E65AB6">
        <w:trPr>
          <w:trHeight w:val="76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2DF" w:rsidRDefault="008D42D0" w:rsidP="00C065F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1.4</w:t>
            </w:r>
            <w:r w:rsidR="00AF6AEE">
              <w:rPr>
                <w:rFonts w:ascii="Times New Roman" w:hAnsi="Times New Roman"/>
                <w:sz w:val="16"/>
                <w:szCs w:val="16"/>
              </w:rPr>
              <w:t>.1.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2DF" w:rsidRDefault="00AF6AEE" w:rsidP="00AF6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Выполнены работы по реконструкции автомобильной дороги Апатиты - Кировск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2DF" w:rsidRPr="00797021" w:rsidRDefault="00AF6AEE" w:rsidP="00E610C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F6AEE">
              <w:rPr>
                <w:rFonts w:ascii="Times New Roman" w:hAnsi="Times New Roman"/>
                <w:sz w:val="16"/>
                <w:szCs w:val="16"/>
              </w:rPr>
              <w:t>Увеличен</w:t>
            </w:r>
            <w:r>
              <w:rPr>
                <w:rFonts w:ascii="Times New Roman" w:hAnsi="Times New Roman"/>
                <w:sz w:val="16"/>
                <w:szCs w:val="16"/>
              </w:rPr>
              <w:t>а</w:t>
            </w:r>
            <w:r w:rsidRPr="00AF6AEE">
              <w:rPr>
                <w:rFonts w:ascii="Times New Roman" w:hAnsi="Times New Roman"/>
                <w:sz w:val="16"/>
                <w:szCs w:val="16"/>
              </w:rPr>
              <w:t xml:space="preserve"> пропускн</w:t>
            </w:r>
            <w:r>
              <w:rPr>
                <w:rFonts w:ascii="Times New Roman" w:hAnsi="Times New Roman"/>
                <w:sz w:val="16"/>
                <w:szCs w:val="16"/>
              </w:rPr>
              <w:t>ая</w:t>
            </w:r>
            <w:r w:rsidRPr="00AF6AEE">
              <w:rPr>
                <w:rFonts w:ascii="Times New Roman" w:hAnsi="Times New Roman"/>
                <w:sz w:val="16"/>
                <w:szCs w:val="16"/>
              </w:rPr>
              <w:t xml:space="preserve"> способност</w:t>
            </w:r>
            <w:r>
              <w:rPr>
                <w:rFonts w:ascii="Times New Roman" w:hAnsi="Times New Roman"/>
                <w:sz w:val="16"/>
                <w:szCs w:val="16"/>
              </w:rPr>
              <w:t>ь</w:t>
            </w:r>
            <w:r w:rsidRPr="00AF6AEE">
              <w:rPr>
                <w:rFonts w:ascii="Times New Roman" w:hAnsi="Times New Roman"/>
                <w:sz w:val="16"/>
                <w:szCs w:val="16"/>
              </w:rPr>
              <w:t xml:space="preserve"> автомобильной дороги общего пользования регионального зна</w:t>
            </w:r>
            <w:r w:rsidR="00E610CF">
              <w:rPr>
                <w:rFonts w:ascii="Times New Roman" w:hAnsi="Times New Roman"/>
                <w:sz w:val="16"/>
                <w:szCs w:val="16"/>
              </w:rPr>
              <w:t xml:space="preserve">чения </w:t>
            </w:r>
            <w:proofErr w:type="gramStart"/>
            <w:r w:rsidR="00E610CF">
              <w:rPr>
                <w:rFonts w:ascii="Times New Roman" w:hAnsi="Times New Roman"/>
                <w:sz w:val="16"/>
                <w:szCs w:val="16"/>
              </w:rPr>
              <w:t>Апатиты-Кировск</w:t>
            </w:r>
            <w:proofErr w:type="gramEnd"/>
            <w:r w:rsidR="00E610CF">
              <w:rPr>
                <w:rFonts w:ascii="Times New Roman" w:hAnsi="Times New Roman"/>
                <w:sz w:val="16"/>
                <w:szCs w:val="16"/>
              </w:rPr>
              <w:t xml:space="preserve"> и повышен </w:t>
            </w:r>
            <w:proofErr w:type="spellStart"/>
            <w:r w:rsidR="00E610CF">
              <w:rPr>
                <w:rFonts w:ascii="Times New Roman" w:hAnsi="Times New Roman"/>
                <w:sz w:val="16"/>
                <w:szCs w:val="16"/>
              </w:rPr>
              <w:t>грузо</w:t>
            </w:r>
            <w:proofErr w:type="spellEnd"/>
            <w:r w:rsidR="00E610CF">
              <w:rPr>
                <w:rFonts w:ascii="Times New Roman" w:hAnsi="Times New Roman"/>
                <w:sz w:val="16"/>
                <w:szCs w:val="16"/>
              </w:rPr>
              <w:t xml:space="preserve">-пассажирский </w:t>
            </w:r>
            <w:r w:rsidRPr="00AF6AEE">
              <w:rPr>
                <w:rFonts w:ascii="Times New Roman" w:hAnsi="Times New Roman"/>
                <w:sz w:val="16"/>
                <w:szCs w:val="16"/>
              </w:rPr>
              <w:t xml:space="preserve">оборот подрядных и </w:t>
            </w:r>
            <w:proofErr w:type="spellStart"/>
            <w:r w:rsidRPr="00AF6AEE">
              <w:rPr>
                <w:rFonts w:ascii="Times New Roman" w:hAnsi="Times New Roman"/>
                <w:sz w:val="16"/>
                <w:szCs w:val="16"/>
              </w:rPr>
              <w:t>аутсорсинговых</w:t>
            </w:r>
            <w:proofErr w:type="spellEnd"/>
            <w:r w:rsidRPr="00AF6AEE">
              <w:rPr>
                <w:rFonts w:ascii="Times New Roman" w:hAnsi="Times New Roman"/>
                <w:sz w:val="16"/>
                <w:szCs w:val="16"/>
              </w:rPr>
              <w:t xml:space="preserve"> организаций, задействованных на производственных площадках Кировского филиала АО «Апатит»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2DF" w:rsidRPr="00797021" w:rsidRDefault="00AF6AEE" w:rsidP="00C065F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pacing w:val="-2"/>
                <w:sz w:val="18"/>
                <w:szCs w:val="18"/>
              </w:rPr>
              <w:t>-</w:t>
            </w:r>
          </w:p>
        </w:tc>
      </w:tr>
      <w:tr w:rsidR="009059D9" w:rsidRPr="001E40E5" w:rsidTr="000253DB">
        <w:trPr>
          <w:trHeight w:val="44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9059D9" w:rsidRPr="000253DB" w:rsidRDefault="009059D9" w:rsidP="00E610C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253DB">
              <w:rPr>
                <w:rFonts w:ascii="Times New Roman" w:hAnsi="Times New Roman"/>
                <w:sz w:val="16"/>
                <w:szCs w:val="16"/>
              </w:rPr>
              <w:t>1.</w:t>
            </w:r>
            <w:r w:rsidR="00E610CF">
              <w:rPr>
                <w:rFonts w:ascii="Times New Roman" w:hAnsi="Times New Roman"/>
                <w:sz w:val="16"/>
                <w:szCs w:val="16"/>
              </w:rPr>
              <w:t>5</w:t>
            </w:r>
            <w:r w:rsidRPr="000253DB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3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9059D9" w:rsidRDefault="00E610CF" w:rsidP="00E610C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Иной региональный проект </w:t>
            </w:r>
            <w:r w:rsidR="009059D9" w:rsidRPr="000253DB">
              <w:rPr>
                <w:rFonts w:ascii="Times New Roman" w:hAnsi="Times New Roman"/>
                <w:sz w:val="16"/>
                <w:szCs w:val="16"/>
              </w:rPr>
              <w:t>«</w:t>
            </w:r>
            <w:r w:rsidRPr="00E610CF">
              <w:rPr>
                <w:rFonts w:ascii="Times New Roman" w:hAnsi="Times New Roman"/>
                <w:sz w:val="16"/>
                <w:szCs w:val="16"/>
              </w:rPr>
              <w:t>Строительство (реконструкция) автомобильных дорог общего пользования регионального (межмуниципального) значения</w:t>
            </w:r>
            <w:r w:rsidR="009059D9" w:rsidRPr="000253DB">
              <w:rPr>
                <w:rFonts w:ascii="Times New Roman" w:hAnsi="Times New Roman"/>
                <w:sz w:val="16"/>
                <w:szCs w:val="16"/>
              </w:rPr>
              <w:t>»</w:t>
            </w:r>
          </w:p>
          <w:p w:rsidR="00180305" w:rsidRPr="000253DB" w:rsidRDefault="00180305" w:rsidP="00E610C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253DB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Полиэктова Юлия Александровна</w:t>
            </w:r>
            <w:r w:rsidRPr="000253DB"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</w:tr>
      <w:tr w:rsidR="009059D9" w:rsidRPr="008A44C8" w:rsidTr="00E65AB6">
        <w:trPr>
          <w:trHeight w:val="44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9D9" w:rsidRPr="008A44C8" w:rsidRDefault="009059D9" w:rsidP="00C065F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9D9" w:rsidRPr="000B3576" w:rsidRDefault="009059D9" w:rsidP="00E544F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Министерство транспорта и дорожног</w:t>
            </w:r>
            <w:r w:rsidR="00E544F3">
              <w:rPr>
                <w:rFonts w:ascii="Times New Roman" w:hAnsi="Times New Roman"/>
                <w:sz w:val="16"/>
                <w:szCs w:val="16"/>
              </w:rPr>
              <w:t>о хозяйства Мурманской области</w:t>
            </w:r>
          </w:p>
        </w:tc>
        <w:tc>
          <w:tcPr>
            <w:tcW w:w="82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9D9" w:rsidRPr="000B3576" w:rsidRDefault="009059D9" w:rsidP="008A2D2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2023-20</w:t>
            </w:r>
            <w:r w:rsidR="008A2D26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</w:tr>
      <w:tr w:rsidR="00614D3F" w:rsidRPr="008A44C8" w:rsidTr="00E65AB6">
        <w:trPr>
          <w:trHeight w:val="44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D3F" w:rsidRPr="008A44C8" w:rsidRDefault="00614D3F" w:rsidP="00614D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1.</w:t>
            </w:r>
            <w:r w:rsidR="008D42D0">
              <w:rPr>
                <w:rFonts w:ascii="Times New Roman" w:hAnsi="Times New Roman"/>
                <w:sz w:val="16"/>
                <w:szCs w:val="16"/>
              </w:rPr>
              <w:t>5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>.1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D3F" w:rsidRPr="00BA2CBB" w:rsidRDefault="00D10433" w:rsidP="00614D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A2CBB">
              <w:rPr>
                <w:rFonts w:ascii="Times New Roman" w:hAnsi="Times New Roman"/>
                <w:sz w:val="16"/>
                <w:szCs w:val="16"/>
              </w:rPr>
              <w:t>Повышено качество сети дорог регионального (межмуниципального) значения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D3F" w:rsidRPr="000B3576" w:rsidRDefault="00614D3F" w:rsidP="00614D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Улучшена транспортная доступность муниципальных образований Мурманской области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D3F" w:rsidRDefault="00614D3F" w:rsidP="00614D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561D">
              <w:rPr>
                <w:rFonts w:ascii="Times New Roman" w:hAnsi="Times New Roman"/>
                <w:sz w:val="16"/>
                <w:szCs w:val="16"/>
              </w:rPr>
              <w:t>Доля автомобильных дорог регионального и межмуниципального значения, соответс</w:t>
            </w:r>
            <w:r w:rsidR="00D10433">
              <w:rPr>
                <w:rFonts w:ascii="Times New Roman" w:hAnsi="Times New Roman"/>
                <w:sz w:val="16"/>
                <w:szCs w:val="16"/>
              </w:rPr>
              <w:t>твующих нормативным требованиям</w:t>
            </w:r>
          </w:p>
          <w:p w:rsidR="00D10433" w:rsidRDefault="00D10433" w:rsidP="00D10433">
            <w:pPr>
              <w:spacing w:after="0" w:line="240" w:lineRule="auto"/>
              <w:ind w:right="-102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Доля автомобильных дорог, входящих в опорную сеть, соответствующих нормативным требованиям</w:t>
            </w:r>
          </w:p>
          <w:p w:rsidR="00D10433" w:rsidRPr="000B3576" w:rsidRDefault="00D10433" w:rsidP="00D104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C4796">
              <w:rPr>
                <w:rFonts w:ascii="Times New Roman" w:hAnsi="Times New Roman"/>
                <w:sz w:val="16"/>
                <w:szCs w:val="16"/>
              </w:rPr>
              <w:t>Протяженность приведенных в нормативное состояние искусственных сооружений на автомобильных дорогах регионального или межмуниципального и местного значения (накопленным итогом)</w:t>
            </w:r>
          </w:p>
        </w:tc>
      </w:tr>
      <w:tr w:rsidR="00E610CF" w:rsidRPr="008A44C8" w:rsidTr="000253DB">
        <w:trPr>
          <w:trHeight w:val="44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E610CF" w:rsidRPr="000253DB" w:rsidRDefault="00E610CF" w:rsidP="00E610C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253DB">
              <w:rPr>
                <w:rFonts w:ascii="Times New Roman" w:hAnsi="Times New Roman"/>
                <w:sz w:val="16"/>
                <w:szCs w:val="16"/>
              </w:rPr>
              <w:t>2.</w:t>
            </w:r>
            <w:r>
              <w:rPr>
                <w:rFonts w:ascii="Times New Roman" w:hAnsi="Times New Roman"/>
                <w:sz w:val="16"/>
                <w:szCs w:val="16"/>
              </w:rPr>
              <w:t>1</w:t>
            </w:r>
            <w:r w:rsidRPr="000253DB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3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E610CF" w:rsidRDefault="00E610CF" w:rsidP="00E610C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253DB">
              <w:rPr>
                <w:rFonts w:ascii="Times New Roman" w:hAnsi="Times New Roman"/>
                <w:sz w:val="16"/>
                <w:szCs w:val="16"/>
              </w:rPr>
              <w:t>Комплекс процессных мероприятий «</w:t>
            </w:r>
            <w:r w:rsidRPr="00E610CF">
              <w:rPr>
                <w:rFonts w:ascii="Times New Roman" w:hAnsi="Times New Roman"/>
                <w:sz w:val="16"/>
                <w:szCs w:val="16"/>
              </w:rPr>
              <w:t>Капитальный ремонт, ремонт и содержание автомобильных дорог общего пользования регионального (межмуниципального) значения и искусственных сооружений на них</w:t>
            </w:r>
            <w:r w:rsidRPr="000253DB">
              <w:rPr>
                <w:rFonts w:ascii="Times New Roman" w:hAnsi="Times New Roman"/>
                <w:sz w:val="16"/>
                <w:szCs w:val="16"/>
              </w:rPr>
              <w:t>»</w:t>
            </w:r>
          </w:p>
          <w:p w:rsidR="00180305" w:rsidRPr="000253DB" w:rsidRDefault="00180305" w:rsidP="00E610C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253DB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Полиэктова Юлия Александровна</w:t>
            </w:r>
            <w:r w:rsidRPr="000253DB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E610CF" w:rsidRPr="000253DB" w:rsidRDefault="00E610CF" w:rsidP="00E610C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610CF" w:rsidRPr="008A44C8" w:rsidTr="00E65AB6">
        <w:trPr>
          <w:trHeight w:val="44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0CF" w:rsidRDefault="00E610CF" w:rsidP="00E610C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0CF" w:rsidRPr="00FD5A4E" w:rsidRDefault="00E610CF" w:rsidP="00E610CF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Министерство транспорта и дорожного хозяйства Мурманской области</w:t>
            </w:r>
          </w:p>
        </w:tc>
        <w:tc>
          <w:tcPr>
            <w:tcW w:w="82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0CF" w:rsidRPr="00BC4081" w:rsidRDefault="00E610CF" w:rsidP="00E610C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2023-2030</w:t>
            </w:r>
          </w:p>
        </w:tc>
      </w:tr>
      <w:tr w:rsidR="00E610CF" w:rsidRPr="008A44C8" w:rsidTr="00E65AB6">
        <w:trPr>
          <w:trHeight w:val="44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0CF" w:rsidRDefault="00E610CF" w:rsidP="00E610C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2.1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>.</w:t>
            </w: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0CF" w:rsidRPr="00714F8A" w:rsidRDefault="00614D3F" w:rsidP="00E610C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Выполнены мероприятия по осуществлению дорожной деятельности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0CF" w:rsidRPr="000253DB" w:rsidRDefault="00614D3F" w:rsidP="00F91D3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Приведены в нормативное состояние автомобильные дороги регионального значения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D3F" w:rsidRDefault="00614D3F" w:rsidP="00614D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C4081">
              <w:rPr>
                <w:rFonts w:ascii="Times New Roman" w:hAnsi="Times New Roman"/>
                <w:sz w:val="16"/>
                <w:szCs w:val="16"/>
              </w:rPr>
              <w:t>Доля дорожной сети городских агломераций, наход</w:t>
            </w:r>
            <w:r>
              <w:rPr>
                <w:rFonts w:ascii="Times New Roman" w:hAnsi="Times New Roman"/>
                <w:sz w:val="16"/>
                <w:szCs w:val="16"/>
              </w:rPr>
              <w:t>ящейся в нормативном состоянии</w:t>
            </w:r>
          </w:p>
          <w:p w:rsidR="00E610CF" w:rsidRDefault="00614D3F" w:rsidP="00614D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Доля автомобильных дорог, входящих в опорную сеть, соответствующих нормативным требованиям</w:t>
            </w:r>
          </w:p>
          <w:p w:rsidR="00D10433" w:rsidRPr="008A44C8" w:rsidRDefault="00D10433" w:rsidP="00614D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C4796">
              <w:rPr>
                <w:rFonts w:ascii="Times New Roman" w:hAnsi="Times New Roman"/>
                <w:sz w:val="16"/>
                <w:szCs w:val="16"/>
              </w:rPr>
              <w:t>Протяженность приведенных в нормативное состояние искусственных сооружений на автомобильных дорогах регионального или межмуниципального и местного значения (накопленным итогом)</w:t>
            </w:r>
          </w:p>
        </w:tc>
      </w:tr>
      <w:tr w:rsidR="00E610CF" w:rsidRPr="008A44C8" w:rsidTr="00E610CF">
        <w:trPr>
          <w:trHeight w:val="44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E610CF" w:rsidRDefault="00F91D36" w:rsidP="00E610C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2.2</w:t>
            </w:r>
            <w:r w:rsidR="00E610CF" w:rsidRPr="000253DB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3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E610CF" w:rsidRDefault="00E610CF" w:rsidP="00E610C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253DB">
              <w:rPr>
                <w:rFonts w:ascii="Times New Roman" w:hAnsi="Times New Roman"/>
                <w:sz w:val="16"/>
                <w:szCs w:val="16"/>
              </w:rPr>
              <w:t>Комплекс процессных мероприятий «Оказание финансовой поддержки бюджетам другого уровня на дорожную деятельность»</w:t>
            </w:r>
          </w:p>
          <w:p w:rsidR="00180305" w:rsidRPr="000253DB" w:rsidRDefault="00180305" w:rsidP="00E610C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253DB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Полиэктова Юлия Александровна</w:t>
            </w:r>
            <w:r w:rsidRPr="000253DB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E610CF" w:rsidRPr="00BC4081" w:rsidRDefault="00E610CF" w:rsidP="00E610C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610CF" w:rsidRPr="008A44C8" w:rsidTr="00E610CF">
        <w:trPr>
          <w:trHeight w:val="44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0CF" w:rsidRDefault="00E610CF" w:rsidP="00E610C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0CF" w:rsidRPr="00714F8A" w:rsidRDefault="00E610CF" w:rsidP="00E610C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Министерство транспорта и дорожного хозяйства Мурманской области</w:t>
            </w:r>
          </w:p>
        </w:tc>
        <w:tc>
          <w:tcPr>
            <w:tcW w:w="82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0CF" w:rsidRPr="00BC4081" w:rsidRDefault="00E610CF" w:rsidP="00E610C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2023-2030</w:t>
            </w:r>
          </w:p>
        </w:tc>
      </w:tr>
      <w:tr w:rsidR="00E610CF" w:rsidRPr="008A44C8" w:rsidTr="00E65AB6">
        <w:trPr>
          <w:trHeight w:val="44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0CF" w:rsidRDefault="008D42D0" w:rsidP="00E610C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  <w:r w:rsidR="00F91D36">
              <w:rPr>
                <w:rFonts w:ascii="Times New Roman" w:hAnsi="Times New Roman"/>
                <w:sz w:val="16"/>
                <w:szCs w:val="16"/>
              </w:rPr>
              <w:t>.2</w:t>
            </w:r>
            <w:r w:rsidR="00E610CF" w:rsidRPr="008A44C8">
              <w:rPr>
                <w:rFonts w:ascii="Times New Roman" w:hAnsi="Times New Roman"/>
                <w:sz w:val="16"/>
                <w:szCs w:val="16"/>
              </w:rPr>
              <w:t>.</w:t>
            </w:r>
            <w:r w:rsidR="00E610CF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0CF" w:rsidRPr="00714F8A" w:rsidRDefault="00E610CF" w:rsidP="00E610C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14F8A">
              <w:rPr>
                <w:rFonts w:ascii="Times New Roman" w:hAnsi="Times New Roman"/>
                <w:sz w:val="16"/>
                <w:szCs w:val="16"/>
              </w:rPr>
              <w:t>Повышение качества улично-дорожной сети муниципальных образований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0CF" w:rsidRPr="000253DB" w:rsidRDefault="00E610CF" w:rsidP="00E610C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253DB">
              <w:rPr>
                <w:rFonts w:ascii="Times New Roman" w:hAnsi="Times New Roman"/>
                <w:sz w:val="16"/>
                <w:szCs w:val="16"/>
              </w:rPr>
              <w:t>Выполнены работы по проектированию, строительству, реконструкции, капитальному ремонту и ремонту автомобильных дорог общего пользования местного значения и искусственных сооружений на них.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0CF" w:rsidRPr="00BC4081" w:rsidRDefault="00E610CF" w:rsidP="00E610C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C4081">
              <w:rPr>
                <w:rFonts w:ascii="Times New Roman" w:hAnsi="Times New Roman"/>
                <w:sz w:val="16"/>
                <w:szCs w:val="16"/>
              </w:rPr>
              <w:t>Доля дорожной сети городских агломераций, наход</w:t>
            </w:r>
            <w:r>
              <w:rPr>
                <w:rFonts w:ascii="Times New Roman" w:hAnsi="Times New Roman"/>
                <w:sz w:val="16"/>
                <w:szCs w:val="16"/>
              </w:rPr>
              <w:t>ящейся в нормативном состоянии.</w:t>
            </w:r>
          </w:p>
        </w:tc>
      </w:tr>
      <w:tr w:rsidR="00E610CF" w:rsidRPr="008A44C8" w:rsidTr="000253DB">
        <w:trPr>
          <w:trHeight w:val="44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E610CF" w:rsidRPr="000253DB" w:rsidRDefault="008D42D0" w:rsidP="00E610C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2.3</w:t>
            </w:r>
            <w:r w:rsidR="00E610CF" w:rsidRPr="000253DB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3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E610CF" w:rsidRDefault="00E610CF" w:rsidP="00E610C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253DB">
              <w:rPr>
                <w:rFonts w:ascii="Times New Roman" w:hAnsi="Times New Roman"/>
                <w:sz w:val="16"/>
                <w:szCs w:val="16"/>
              </w:rPr>
              <w:t>Комплекс процессных мероприятий «Транспортная безопасность»</w:t>
            </w:r>
          </w:p>
          <w:p w:rsidR="00180305" w:rsidRPr="000253DB" w:rsidRDefault="00180305" w:rsidP="00E610C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253DB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Полиэктова Юлия Александровна</w:t>
            </w:r>
            <w:r w:rsidRPr="000253DB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E610CF" w:rsidRPr="000253DB" w:rsidRDefault="00E610CF" w:rsidP="00E610C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610CF" w:rsidRPr="008A44C8" w:rsidTr="00E65AB6">
        <w:trPr>
          <w:trHeight w:val="44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0CF" w:rsidRPr="008A44C8" w:rsidRDefault="00E610CF" w:rsidP="00E610C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0CF" w:rsidRPr="008A44C8" w:rsidRDefault="00E610CF" w:rsidP="00E610C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Министерство транспорта и дорожного хозяйства Мурманской области</w:t>
            </w:r>
          </w:p>
        </w:tc>
        <w:tc>
          <w:tcPr>
            <w:tcW w:w="82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0CF" w:rsidRPr="000B3576" w:rsidRDefault="00E610CF" w:rsidP="00E610C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2023-2030</w:t>
            </w:r>
          </w:p>
        </w:tc>
      </w:tr>
      <w:tr w:rsidR="00E610CF" w:rsidRPr="008A44C8" w:rsidTr="00E65AB6">
        <w:trPr>
          <w:trHeight w:val="69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0CF" w:rsidRPr="008A44C8" w:rsidRDefault="008D42D0" w:rsidP="00E610C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2.3</w:t>
            </w:r>
            <w:r w:rsidR="00E610CF" w:rsidRPr="008A44C8">
              <w:rPr>
                <w:rFonts w:ascii="Times New Roman" w:hAnsi="Times New Roman"/>
                <w:sz w:val="16"/>
                <w:szCs w:val="16"/>
              </w:rPr>
              <w:t>.</w:t>
            </w:r>
            <w:r w:rsidR="00E610CF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0CF" w:rsidRPr="000253DB" w:rsidRDefault="00E610CF" w:rsidP="00E610C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253DB">
              <w:rPr>
                <w:rFonts w:ascii="Times New Roman" w:hAnsi="Times New Roman"/>
                <w:sz w:val="16"/>
                <w:szCs w:val="16"/>
              </w:rPr>
              <w:t xml:space="preserve">Обеспечение транспортной безопасности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0CF" w:rsidRPr="000253DB" w:rsidRDefault="00E610CF" w:rsidP="00E610C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253DB">
              <w:rPr>
                <w:rFonts w:ascii="Times New Roman" w:hAnsi="Times New Roman"/>
                <w:sz w:val="16"/>
                <w:szCs w:val="16"/>
              </w:rPr>
              <w:t>Обеспечена транспортная безопасность мостовых сооружений, расположенных на сети региональных или межмуниципальных автодорог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0CF" w:rsidRPr="000B3576" w:rsidRDefault="00E610CF" w:rsidP="00E610C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E610CF" w:rsidRPr="008A44C8" w:rsidTr="000253DB">
        <w:trPr>
          <w:trHeight w:val="69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E610CF" w:rsidRPr="000253DB" w:rsidRDefault="008D42D0" w:rsidP="008D42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2.4</w:t>
            </w:r>
            <w:r w:rsidRPr="000253DB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3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E610CF" w:rsidRDefault="00E610CF" w:rsidP="00E610C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253DB">
              <w:rPr>
                <w:rFonts w:ascii="Times New Roman" w:hAnsi="Times New Roman"/>
                <w:sz w:val="16"/>
                <w:szCs w:val="16"/>
              </w:rPr>
              <w:t>Комплекс процессных мероприятий «Организация транспортного обслуживания населения на территории Мурманской области»</w:t>
            </w:r>
          </w:p>
          <w:p w:rsidR="00180305" w:rsidRPr="000253DB" w:rsidRDefault="00180305" w:rsidP="00E610C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253DB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Полиэктова Юлия Александровна</w:t>
            </w:r>
            <w:r w:rsidRPr="000253DB"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</w:tr>
      <w:tr w:rsidR="00E610CF" w:rsidRPr="008A44C8" w:rsidTr="00E65AB6">
        <w:trPr>
          <w:trHeight w:val="69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0CF" w:rsidRDefault="00E610CF" w:rsidP="00E610C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0CF" w:rsidRPr="0016028D" w:rsidRDefault="00E610CF" w:rsidP="00E610CF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Министерство транспорта и дорожного хозяйства Мурманской области</w:t>
            </w:r>
          </w:p>
        </w:tc>
        <w:tc>
          <w:tcPr>
            <w:tcW w:w="82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0CF" w:rsidRDefault="00E610CF" w:rsidP="00E610C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2023-2030</w:t>
            </w:r>
          </w:p>
        </w:tc>
      </w:tr>
      <w:tr w:rsidR="00E610CF" w:rsidRPr="008A44C8" w:rsidTr="00E65AB6">
        <w:trPr>
          <w:trHeight w:val="69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0CF" w:rsidRPr="008A44C8" w:rsidRDefault="008D42D0" w:rsidP="008D42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2.4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>.</w:t>
            </w: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0CF" w:rsidRPr="00600CE4" w:rsidRDefault="00E610CF" w:rsidP="00E610C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Повышение уровня транспортного обслуживания населения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0CF" w:rsidRPr="008A44C8" w:rsidRDefault="00E610CF" w:rsidP="00E610C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0458E">
              <w:rPr>
                <w:rFonts w:ascii="Times New Roman" w:hAnsi="Times New Roman"/>
                <w:sz w:val="16"/>
                <w:szCs w:val="16"/>
              </w:rPr>
              <w:t xml:space="preserve">Обеспечение </w:t>
            </w:r>
            <w:r>
              <w:rPr>
                <w:rFonts w:ascii="Times New Roman" w:hAnsi="Times New Roman"/>
                <w:sz w:val="16"/>
                <w:szCs w:val="16"/>
              </w:rPr>
              <w:t>перевозок пассажиров, в том числе льготных категорий граждан (</w:t>
            </w:r>
            <w:r w:rsidRPr="00705551">
              <w:rPr>
                <w:rFonts w:ascii="Times New Roman" w:hAnsi="Times New Roman"/>
                <w:sz w:val="16"/>
                <w:szCs w:val="16"/>
              </w:rPr>
              <w:t>обучающи</w:t>
            </w:r>
            <w:r>
              <w:rPr>
                <w:rFonts w:ascii="Times New Roman" w:hAnsi="Times New Roman"/>
                <w:sz w:val="16"/>
                <w:szCs w:val="16"/>
              </w:rPr>
              <w:t>еся</w:t>
            </w:r>
            <w:r w:rsidRPr="00705551">
              <w:rPr>
                <w:rFonts w:ascii="Times New Roman" w:hAnsi="Times New Roman"/>
                <w:sz w:val="16"/>
                <w:szCs w:val="16"/>
              </w:rPr>
              <w:t xml:space="preserve"> очной формы обучения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и перевозка </w:t>
            </w:r>
            <w:r w:rsidRPr="00B57039">
              <w:rPr>
                <w:rFonts w:ascii="Times New Roman" w:hAnsi="Times New Roman"/>
                <w:sz w:val="16"/>
                <w:szCs w:val="16"/>
              </w:rPr>
              <w:t>льготны</w:t>
            </w:r>
            <w:r>
              <w:rPr>
                <w:rFonts w:ascii="Times New Roman" w:hAnsi="Times New Roman"/>
                <w:sz w:val="16"/>
                <w:szCs w:val="16"/>
              </w:rPr>
              <w:t>х категорий</w:t>
            </w:r>
            <w:r w:rsidRPr="00B57039">
              <w:rPr>
                <w:rFonts w:ascii="Times New Roman" w:hAnsi="Times New Roman"/>
                <w:sz w:val="16"/>
                <w:szCs w:val="16"/>
              </w:rPr>
              <w:t xml:space="preserve"> граждан по еди</w:t>
            </w:r>
            <w:r>
              <w:rPr>
                <w:rFonts w:ascii="Times New Roman" w:hAnsi="Times New Roman"/>
                <w:sz w:val="16"/>
                <w:szCs w:val="16"/>
              </w:rPr>
              <w:t>ному социальному проездному</w:t>
            </w:r>
            <w:r w:rsidRPr="00B57039">
              <w:rPr>
                <w:rFonts w:ascii="Times New Roman" w:hAnsi="Times New Roman"/>
                <w:sz w:val="16"/>
                <w:szCs w:val="16"/>
              </w:rPr>
              <w:t xml:space="preserve"> билет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у), приобретения (обновления) подвижного состава, </w:t>
            </w:r>
            <w:r w:rsidRPr="00C5523C">
              <w:rPr>
                <w:rFonts w:ascii="Times New Roman" w:hAnsi="Times New Roman"/>
                <w:sz w:val="16"/>
                <w:szCs w:val="16"/>
              </w:rPr>
              <w:t>функционирования медицинских шаттлов</w:t>
            </w:r>
            <w:r>
              <w:rPr>
                <w:rFonts w:ascii="Times New Roman" w:hAnsi="Times New Roman"/>
                <w:sz w:val="16"/>
                <w:szCs w:val="16"/>
              </w:rPr>
              <w:t>, доставка товаров и грузов в труднодоступные населенные пункты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0CF" w:rsidRDefault="00E610CF" w:rsidP="00E610C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459D">
              <w:rPr>
                <w:rFonts w:ascii="Times New Roman" w:hAnsi="Times New Roman"/>
                <w:sz w:val="16"/>
                <w:szCs w:val="16"/>
              </w:rPr>
              <w:t>Количество регулярных маршрутов автомобильного, железнодорожного, морского и воздушного транспорта</w:t>
            </w:r>
          </w:p>
          <w:p w:rsidR="00E610CF" w:rsidRPr="008A44C8" w:rsidRDefault="00E610CF" w:rsidP="00E610C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482861">
              <w:rPr>
                <w:rFonts w:ascii="Times New Roman" w:hAnsi="Times New Roman"/>
                <w:sz w:val="16"/>
                <w:szCs w:val="16"/>
              </w:rPr>
              <w:t>Доля населенных пунктов с ограниченным сроком завоза грузов, своевременно обеспеченных товарами, в общем количестве населенных пунктов, отнесенных к районам с ограниченным сроком завоза грузов</w:t>
            </w:r>
          </w:p>
        </w:tc>
      </w:tr>
      <w:tr w:rsidR="00E610CF" w:rsidRPr="000B3576" w:rsidTr="000253DB">
        <w:trPr>
          <w:trHeight w:val="69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E610CF" w:rsidRPr="000253DB" w:rsidRDefault="008D42D0" w:rsidP="00E610C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2.5</w:t>
            </w:r>
            <w:r w:rsidRPr="000253DB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3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E610CF" w:rsidRDefault="00E610CF" w:rsidP="00E610C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253DB">
              <w:rPr>
                <w:rFonts w:ascii="Times New Roman" w:hAnsi="Times New Roman"/>
                <w:sz w:val="16"/>
                <w:szCs w:val="16"/>
              </w:rPr>
              <w:t>Комплекс процессных мероприятий «Безопасность дорожного движения и снижение дорожно-транспортного травматизма в Мурманской области»</w:t>
            </w:r>
          </w:p>
          <w:p w:rsidR="00180305" w:rsidRPr="000253DB" w:rsidRDefault="00180305" w:rsidP="00E610C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253DB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Полиэктова Юлия Александровна</w:t>
            </w:r>
            <w:r w:rsidRPr="000253DB"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</w:tr>
      <w:tr w:rsidR="00E610CF" w:rsidRPr="000B3576" w:rsidTr="007B5224">
        <w:trPr>
          <w:trHeight w:val="54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0CF" w:rsidRDefault="00E610CF" w:rsidP="00E610C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0CF" w:rsidRPr="00987FBE" w:rsidRDefault="00E610CF" w:rsidP="00E610C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Министерство транспорта и дорожного хозяйства Мурманской области</w:t>
            </w:r>
          </w:p>
        </w:tc>
        <w:tc>
          <w:tcPr>
            <w:tcW w:w="82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0CF" w:rsidRPr="00987FBE" w:rsidRDefault="00E610CF" w:rsidP="00E610C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2023-2030</w:t>
            </w:r>
          </w:p>
        </w:tc>
      </w:tr>
      <w:tr w:rsidR="00E610CF" w:rsidRPr="000B3576" w:rsidTr="00E65AB6">
        <w:trPr>
          <w:trHeight w:val="166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0CF" w:rsidRPr="00987FBE" w:rsidRDefault="008D42D0" w:rsidP="00E610C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2.5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>.</w:t>
            </w: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0CF" w:rsidRPr="00987FBE" w:rsidRDefault="00E610CF" w:rsidP="00E610C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30BD9">
              <w:rPr>
                <w:rFonts w:ascii="Times New Roman" w:hAnsi="Times New Roman"/>
                <w:sz w:val="16"/>
                <w:szCs w:val="16"/>
              </w:rPr>
              <w:t>Повышение безопасности дорожного движения и снижение дорожно-транспортного травматизма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0CF" w:rsidRPr="00EB301E" w:rsidRDefault="00E610CF" w:rsidP="00E610C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highlight w:val="red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Обеспечено р</w:t>
            </w:r>
            <w:r w:rsidRPr="00987FBE">
              <w:rPr>
                <w:rFonts w:ascii="Times New Roman" w:hAnsi="Times New Roman"/>
                <w:sz w:val="16"/>
                <w:szCs w:val="16"/>
              </w:rPr>
              <w:t>азвитие системы предупреждения опасного поведения участников дорожного движения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0CF" w:rsidRPr="00987FBE" w:rsidRDefault="00E610CF" w:rsidP="00E610C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7FBE">
              <w:rPr>
                <w:rFonts w:ascii="Times New Roman" w:hAnsi="Times New Roman"/>
                <w:sz w:val="16"/>
                <w:szCs w:val="16"/>
              </w:rPr>
              <w:t xml:space="preserve"> Количество дорожно-транспортных происшествий</w:t>
            </w:r>
          </w:p>
        </w:tc>
      </w:tr>
      <w:tr w:rsidR="00E610CF" w:rsidRPr="000B3576" w:rsidTr="000253DB">
        <w:trPr>
          <w:trHeight w:val="69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E610CF" w:rsidRPr="000253DB" w:rsidRDefault="008D42D0" w:rsidP="00E610C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2.6</w:t>
            </w:r>
            <w:r w:rsidRPr="000253DB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3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E610CF" w:rsidRDefault="00E610CF" w:rsidP="00E610C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253DB">
              <w:rPr>
                <w:rFonts w:ascii="Times New Roman" w:hAnsi="Times New Roman"/>
                <w:sz w:val="16"/>
                <w:szCs w:val="16"/>
              </w:rPr>
              <w:t>Комплекс процессных мероприятий «</w:t>
            </w:r>
            <w:r w:rsidR="00D10433" w:rsidRPr="00D10433">
              <w:rPr>
                <w:rFonts w:ascii="Times New Roman" w:hAnsi="Times New Roman"/>
                <w:sz w:val="16"/>
                <w:szCs w:val="16"/>
              </w:rPr>
              <w:t>Реализаци</w:t>
            </w:r>
            <w:r w:rsidR="00D10433">
              <w:rPr>
                <w:rFonts w:ascii="Times New Roman" w:hAnsi="Times New Roman"/>
                <w:sz w:val="16"/>
                <w:szCs w:val="16"/>
              </w:rPr>
              <w:t>я</w:t>
            </w:r>
            <w:r w:rsidR="00D10433" w:rsidRPr="00D10433">
              <w:rPr>
                <w:rFonts w:ascii="Times New Roman" w:hAnsi="Times New Roman"/>
                <w:sz w:val="16"/>
                <w:szCs w:val="16"/>
              </w:rPr>
              <w:t xml:space="preserve"> государственных функций в сфере развития транспорта и дорожного хозяйства</w:t>
            </w:r>
            <w:r w:rsidRPr="000253DB">
              <w:rPr>
                <w:rFonts w:ascii="Times New Roman" w:hAnsi="Times New Roman"/>
                <w:sz w:val="16"/>
                <w:szCs w:val="16"/>
              </w:rPr>
              <w:t>»</w:t>
            </w:r>
          </w:p>
          <w:p w:rsidR="00180305" w:rsidRPr="000253DB" w:rsidRDefault="00180305" w:rsidP="00E610C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253DB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Полиэктова Юлия Александровна</w:t>
            </w:r>
            <w:r w:rsidRPr="000253DB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E610CF" w:rsidRPr="000253DB" w:rsidRDefault="00E610CF" w:rsidP="00E610C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610CF" w:rsidRPr="000B3576" w:rsidTr="00E65AB6">
        <w:trPr>
          <w:trHeight w:val="69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0CF" w:rsidRPr="00987FBE" w:rsidRDefault="00E610CF" w:rsidP="00E610C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0CF" w:rsidRPr="008A44C8" w:rsidRDefault="00E610CF" w:rsidP="00E610C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Министерство транспорта и дорожного хозяйства Мурманской области</w:t>
            </w:r>
          </w:p>
        </w:tc>
        <w:tc>
          <w:tcPr>
            <w:tcW w:w="82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0CF" w:rsidRPr="008A44C8" w:rsidRDefault="00E610CF" w:rsidP="00E610C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2023-2030</w:t>
            </w:r>
          </w:p>
        </w:tc>
      </w:tr>
      <w:tr w:rsidR="00E610CF" w:rsidRPr="000B3576" w:rsidTr="00E65AB6">
        <w:trPr>
          <w:trHeight w:val="69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0CF" w:rsidRPr="00987FBE" w:rsidRDefault="008D42D0" w:rsidP="00E610C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2.6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>.</w:t>
            </w: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0CF" w:rsidRPr="000253DB" w:rsidRDefault="00E610CF" w:rsidP="00E610C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253DB">
              <w:rPr>
                <w:rFonts w:ascii="Times New Roman" w:hAnsi="Times New Roman"/>
                <w:sz w:val="16"/>
                <w:szCs w:val="16"/>
              </w:rPr>
              <w:t>Обеспечение реализации функций в сфере развития транспорта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0CF" w:rsidRPr="000253DB" w:rsidRDefault="00E610CF" w:rsidP="00E610C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253DB">
              <w:rPr>
                <w:rFonts w:ascii="Times New Roman" w:hAnsi="Times New Roman"/>
                <w:sz w:val="16"/>
                <w:szCs w:val="16"/>
              </w:rPr>
              <w:t>Выполнения функций в сфере развития транспорта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0CF" w:rsidRPr="000B3576" w:rsidRDefault="00E610CF" w:rsidP="00E610C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E610CF" w:rsidRPr="000B3576" w:rsidTr="00E65AB6">
        <w:trPr>
          <w:trHeight w:val="69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0CF" w:rsidRPr="008A44C8" w:rsidRDefault="008D42D0" w:rsidP="00E610C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2.6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>.</w:t>
            </w: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0CF" w:rsidRPr="000253DB" w:rsidRDefault="00E610CF" w:rsidP="00E610C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253DB">
              <w:rPr>
                <w:rFonts w:ascii="Times New Roman" w:hAnsi="Times New Roman"/>
                <w:sz w:val="16"/>
                <w:szCs w:val="16"/>
              </w:rPr>
              <w:t>Обеспечение реализации функций в сфере развития дорожного хозяйства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0CF" w:rsidRPr="000253DB" w:rsidRDefault="00E610CF" w:rsidP="00E610C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253DB">
              <w:rPr>
                <w:rFonts w:ascii="Times New Roman" w:hAnsi="Times New Roman"/>
                <w:sz w:val="16"/>
                <w:szCs w:val="16"/>
              </w:rPr>
              <w:t>Выполнения функций в сфере развития дорожного хозяйства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0CF" w:rsidRPr="000B3576" w:rsidRDefault="00E610CF" w:rsidP="00E610C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</w:tbl>
    <w:p w:rsidR="009059D9" w:rsidRDefault="009059D9" w:rsidP="009059D9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CA0F48" w:rsidRDefault="00CA0F48" w:rsidP="009059D9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8D42D0" w:rsidRDefault="008D42D0" w:rsidP="009059D9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577CAC" w:rsidRDefault="00577CAC" w:rsidP="009059D9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9059D9" w:rsidRPr="008A44C8" w:rsidRDefault="009059D9" w:rsidP="009059D9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9059D9" w:rsidRPr="008A44C8" w:rsidRDefault="009059D9" w:rsidP="009059D9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5</w:t>
      </w:r>
      <w:r w:rsidRPr="008A44C8">
        <w:rPr>
          <w:rFonts w:ascii="Times New Roman" w:hAnsi="Times New Roman"/>
          <w:sz w:val="20"/>
          <w:szCs w:val="20"/>
        </w:rPr>
        <w:t>. </w:t>
      </w:r>
      <w:r w:rsidRPr="00F85E96">
        <w:rPr>
          <w:rFonts w:ascii="Times New Roman" w:hAnsi="Times New Roman"/>
          <w:sz w:val="20"/>
          <w:szCs w:val="20"/>
        </w:rPr>
        <w:t>Финансовое обеспечение государственной программы</w:t>
      </w:r>
    </w:p>
    <w:p w:rsidR="009059D9" w:rsidRPr="008A44C8" w:rsidRDefault="009059D9" w:rsidP="009059D9">
      <w:pPr>
        <w:spacing w:after="120" w:line="240" w:lineRule="auto"/>
        <w:jc w:val="right"/>
        <w:rPr>
          <w:rFonts w:ascii="Times New Roman" w:hAnsi="Times New Roman"/>
          <w:sz w:val="20"/>
          <w:szCs w:val="20"/>
        </w:rPr>
      </w:pPr>
    </w:p>
    <w:tbl>
      <w:tblPr>
        <w:tblW w:w="15060" w:type="dxa"/>
        <w:jc w:val="center"/>
        <w:tblLook w:val="01E0" w:firstRow="1" w:lastRow="1" w:firstColumn="1" w:lastColumn="1" w:noHBand="0" w:noVBand="0"/>
      </w:tblPr>
      <w:tblGrid>
        <w:gridCol w:w="6342"/>
        <w:gridCol w:w="1158"/>
        <w:gridCol w:w="1056"/>
        <w:gridCol w:w="1120"/>
        <w:gridCol w:w="1134"/>
        <w:gridCol w:w="1134"/>
        <w:gridCol w:w="1133"/>
        <w:gridCol w:w="1983"/>
      </w:tblGrid>
      <w:tr w:rsidR="00804686" w:rsidRPr="008A44C8" w:rsidTr="004D13D8">
        <w:trPr>
          <w:trHeight w:val="343"/>
          <w:jc w:val="center"/>
        </w:trPr>
        <w:tc>
          <w:tcPr>
            <w:tcW w:w="63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04686" w:rsidRPr="008A44C8" w:rsidRDefault="00804686" w:rsidP="00C065F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Наименование государственной пр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ограммы, структурного элемента, </w:t>
            </w:r>
            <w:r>
              <w:rPr>
                <w:rFonts w:ascii="Times New Roman" w:hAnsi="Times New Roman"/>
                <w:sz w:val="16"/>
                <w:szCs w:val="16"/>
              </w:rPr>
              <w:br/>
            </w:r>
            <w:r w:rsidRPr="008A44C8">
              <w:rPr>
                <w:rFonts w:ascii="Times New Roman" w:hAnsi="Times New Roman"/>
                <w:sz w:val="16"/>
                <w:szCs w:val="16"/>
              </w:rPr>
              <w:t>источник финансового обеспечения</w:t>
            </w:r>
            <w:r>
              <w:rPr>
                <w:rStyle w:val="a5"/>
                <w:rFonts w:ascii="Times New Roman" w:hAnsi="Times New Roman"/>
                <w:sz w:val="16"/>
                <w:szCs w:val="16"/>
              </w:rPr>
              <w:footnoteReference w:id="1"/>
            </w:r>
          </w:p>
        </w:tc>
        <w:tc>
          <w:tcPr>
            <w:tcW w:w="871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4686" w:rsidRPr="008A44C8" w:rsidRDefault="00804686" w:rsidP="00C065F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Объем финансового обеспечения по годам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, 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>тыс. рублей</w:t>
            </w:r>
          </w:p>
        </w:tc>
      </w:tr>
      <w:tr w:rsidR="00C065F5" w:rsidRPr="008A44C8" w:rsidTr="004D13D8">
        <w:trPr>
          <w:trHeight w:val="348"/>
          <w:jc w:val="center"/>
        </w:trPr>
        <w:tc>
          <w:tcPr>
            <w:tcW w:w="6342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04686" w:rsidRPr="008A44C8" w:rsidRDefault="00804686" w:rsidP="00C065F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4686" w:rsidRPr="008A44C8" w:rsidRDefault="00804686" w:rsidP="00C065F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2025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4686" w:rsidRPr="008A44C8" w:rsidRDefault="00804686" w:rsidP="00C065F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2026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4686" w:rsidRPr="008A44C8" w:rsidRDefault="00804686" w:rsidP="00C065F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4686" w:rsidRPr="008A44C8" w:rsidRDefault="00804686" w:rsidP="00C065F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4686" w:rsidRPr="008A44C8" w:rsidRDefault="00804686" w:rsidP="00C065F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2029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4686" w:rsidRPr="008A44C8" w:rsidRDefault="00804686" w:rsidP="00C065F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2030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4686" w:rsidRPr="008A44C8" w:rsidRDefault="00804686" w:rsidP="00C065F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Всего</w:t>
            </w:r>
          </w:p>
        </w:tc>
      </w:tr>
      <w:tr w:rsidR="00C065F5" w:rsidRPr="008A44C8" w:rsidTr="004D13D8">
        <w:trPr>
          <w:trHeight w:val="282"/>
          <w:jc w:val="center"/>
        </w:trPr>
        <w:tc>
          <w:tcPr>
            <w:tcW w:w="6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04686" w:rsidRPr="008A44C8" w:rsidRDefault="00804686" w:rsidP="00C065F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4686" w:rsidRPr="008A44C8" w:rsidRDefault="00804686" w:rsidP="00C065F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4686" w:rsidRPr="008A44C8" w:rsidRDefault="00804686" w:rsidP="00C065F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4686" w:rsidRPr="008A44C8" w:rsidRDefault="00804686" w:rsidP="00C065F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4686" w:rsidRPr="008A44C8" w:rsidRDefault="00804686" w:rsidP="00C065F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4686" w:rsidRPr="008A44C8" w:rsidRDefault="00804686" w:rsidP="00C065F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4686" w:rsidRPr="008A44C8" w:rsidRDefault="00804686" w:rsidP="00C065F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4686" w:rsidRPr="008A44C8" w:rsidRDefault="00804686" w:rsidP="00C065F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</w:tr>
      <w:tr w:rsidR="004A6660" w:rsidRPr="008A44C8" w:rsidTr="004D13D8">
        <w:trPr>
          <w:trHeight w:val="419"/>
          <w:jc w:val="center"/>
        </w:trPr>
        <w:tc>
          <w:tcPr>
            <w:tcW w:w="6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2EFD9" w:themeFill="accent6" w:themeFillTint="33"/>
            <w:vAlign w:val="center"/>
          </w:tcPr>
          <w:p w:rsidR="004A6660" w:rsidRPr="00D02485" w:rsidRDefault="004A6660" w:rsidP="004A6660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D02485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Государственная программа (всего), в том числе: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vAlign w:val="center"/>
          </w:tcPr>
          <w:p w:rsidR="004A6660" w:rsidRPr="004A6660" w:rsidRDefault="004A6660" w:rsidP="004A6660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4A6660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11 114 461,4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vAlign w:val="center"/>
          </w:tcPr>
          <w:p w:rsidR="004A6660" w:rsidRPr="004A6660" w:rsidRDefault="004A6660" w:rsidP="004A666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4A6660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8 935 271,1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vAlign w:val="center"/>
          </w:tcPr>
          <w:p w:rsidR="004A6660" w:rsidRPr="004A6660" w:rsidRDefault="004A6660" w:rsidP="004A666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4A6660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8 131 226,0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vAlign w:val="center"/>
          </w:tcPr>
          <w:p w:rsidR="004A6660" w:rsidRPr="004A6660" w:rsidRDefault="004A6660" w:rsidP="004A666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4A6660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8 069 215,0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vAlign w:val="center"/>
          </w:tcPr>
          <w:p w:rsidR="004A6660" w:rsidRPr="004A6660" w:rsidRDefault="004A6660" w:rsidP="004A666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4A6660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8 069 215,0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vAlign w:val="center"/>
          </w:tcPr>
          <w:p w:rsidR="004A6660" w:rsidRPr="004A6660" w:rsidRDefault="004A6660" w:rsidP="004A666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4A6660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8 069 215,0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vAlign w:val="center"/>
          </w:tcPr>
          <w:p w:rsidR="004A6660" w:rsidRPr="004A6660" w:rsidRDefault="004A6660" w:rsidP="004A666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4A6660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52 388 603,4</w:t>
            </w:r>
          </w:p>
        </w:tc>
      </w:tr>
      <w:tr w:rsidR="004A6660" w:rsidRPr="008A44C8" w:rsidTr="004D13D8">
        <w:trPr>
          <w:trHeight w:val="309"/>
          <w:jc w:val="center"/>
        </w:trPr>
        <w:tc>
          <w:tcPr>
            <w:tcW w:w="6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6660" w:rsidRPr="00D02485" w:rsidRDefault="004A6660" w:rsidP="004A666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02485">
              <w:rPr>
                <w:rFonts w:ascii="Times New Roman" w:hAnsi="Times New Roman"/>
                <w:iCs/>
                <w:color w:val="000000"/>
                <w:sz w:val="16"/>
                <w:szCs w:val="16"/>
              </w:rPr>
              <w:t>Бюджет субъекта Российской Федерации (всего), из них: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6660" w:rsidRPr="004A6660" w:rsidRDefault="004A6660" w:rsidP="004A66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6660">
              <w:rPr>
                <w:rFonts w:ascii="Times New Roman" w:hAnsi="Times New Roman"/>
                <w:sz w:val="16"/>
                <w:szCs w:val="16"/>
              </w:rPr>
              <w:t>10 916 080,9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6660" w:rsidRPr="004A6660" w:rsidRDefault="004A6660" w:rsidP="004A66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6660">
              <w:rPr>
                <w:rFonts w:ascii="Times New Roman" w:hAnsi="Times New Roman"/>
                <w:sz w:val="16"/>
                <w:szCs w:val="16"/>
              </w:rPr>
              <w:t>8 740 444,0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6660" w:rsidRPr="004A6660" w:rsidRDefault="004A6660" w:rsidP="004A66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6660">
              <w:rPr>
                <w:rFonts w:ascii="Times New Roman" w:hAnsi="Times New Roman"/>
                <w:sz w:val="16"/>
                <w:szCs w:val="16"/>
              </w:rPr>
              <w:t>7 941 140,7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6660" w:rsidRPr="004A6660" w:rsidRDefault="004A6660" w:rsidP="004A66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6660">
              <w:rPr>
                <w:rFonts w:ascii="Times New Roman" w:hAnsi="Times New Roman"/>
                <w:sz w:val="16"/>
                <w:szCs w:val="16"/>
              </w:rPr>
              <w:t>7 939 129,7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6660" w:rsidRPr="004A6660" w:rsidRDefault="004A6660" w:rsidP="004A66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6660">
              <w:rPr>
                <w:rFonts w:ascii="Times New Roman" w:hAnsi="Times New Roman"/>
                <w:sz w:val="16"/>
                <w:szCs w:val="16"/>
              </w:rPr>
              <w:t>7 939 129,7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6660" w:rsidRPr="004A6660" w:rsidRDefault="004A6660" w:rsidP="004A66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6660">
              <w:rPr>
                <w:rFonts w:ascii="Times New Roman" w:hAnsi="Times New Roman"/>
                <w:sz w:val="16"/>
                <w:szCs w:val="16"/>
              </w:rPr>
              <w:t>7 939 129,7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6660" w:rsidRPr="004A6660" w:rsidRDefault="004A6660" w:rsidP="004A66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6660">
              <w:rPr>
                <w:rFonts w:ascii="Times New Roman" w:hAnsi="Times New Roman"/>
                <w:sz w:val="16"/>
                <w:szCs w:val="16"/>
              </w:rPr>
              <w:t>51 415 054,8</w:t>
            </w:r>
          </w:p>
        </w:tc>
      </w:tr>
      <w:tr w:rsidR="004A6660" w:rsidRPr="008A44C8" w:rsidDel="007765FE" w:rsidTr="004D13D8">
        <w:trPr>
          <w:trHeight w:val="359"/>
          <w:jc w:val="center"/>
        </w:trPr>
        <w:tc>
          <w:tcPr>
            <w:tcW w:w="6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6660" w:rsidRPr="00D02485" w:rsidRDefault="004A6660" w:rsidP="004A6660">
            <w:pPr>
              <w:spacing w:after="0" w:line="240" w:lineRule="auto"/>
              <w:ind w:firstLine="29"/>
              <w:rPr>
                <w:rFonts w:ascii="Times New Roman" w:hAnsi="Times New Roman"/>
                <w:i/>
                <w:sz w:val="16"/>
                <w:szCs w:val="16"/>
              </w:rPr>
            </w:pPr>
            <w:r w:rsidRPr="00D02485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</w:rPr>
              <w:t>в том числе межбюджетные трансферты из федерального бюджета (</w:t>
            </w:r>
            <w:proofErr w:type="spellStart"/>
            <w:r w:rsidRPr="00D02485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</w:rPr>
              <w:t>справочно</w:t>
            </w:r>
            <w:proofErr w:type="spellEnd"/>
            <w:r w:rsidRPr="00D02485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</w:rPr>
              <w:t>)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6660" w:rsidRPr="004A6660" w:rsidRDefault="004A6660" w:rsidP="004A66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6660">
              <w:rPr>
                <w:rFonts w:ascii="Times New Roman" w:hAnsi="Times New Roman"/>
                <w:sz w:val="16"/>
                <w:szCs w:val="16"/>
              </w:rPr>
              <w:t>1 118 148,7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6660" w:rsidRPr="004A6660" w:rsidRDefault="004A6660" w:rsidP="004A66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6660">
              <w:rPr>
                <w:rFonts w:ascii="Times New Roman" w:hAnsi="Times New Roman"/>
                <w:sz w:val="16"/>
                <w:szCs w:val="16"/>
              </w:rPr>
              <w:t>884 794,9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6660" w:rsidRPr="004A6660" w:rsidRDefault="004A6660" w:rsidP="004A66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6660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6660" w:rsidRPr="004A6660" w:rsidRDefault="004A6660" w:rsidP="004A66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6660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6660" w:rsidRPr="004A6660" w:rsidRDefault="004A6660" w:rsidP="004A66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6660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6660" w:rsidRPr="004A6660" w:rsidRDefault="004A6660" w:rsidP="004A66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6660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6660" w:rsidRPr="004A6660" w:rsidRDefault="004A6660" w:rsidP="004A66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6660">
              <w:rPr>
                <w:rFonts w:ascii="Times New Roman" w:hAnsi="Times New Roman"/>
                <w:sz w:val="16"/>
                <w:szCs w:val="16"/>
              </w:rPr>
              <w:t>2 002 943,6</w:t>
            </w:r>
          </w:p>
        </w:tc>
      </w:tr>
      <w:tr w:rsidR="004A6660" w:rsidRPr="008A44C8" w:rsidTr="004D13D8">
        <w:trPr>
          <w:trHeight w:val="325"/>
          <w:jc w:val="center"/>
        </w:trPr>
        <w:tc>
          <w:tcPr>
            <w:tcW w:w="6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A6660" w:rsidRPr="00D02485" w:rsidRDefault="004A6660" w:rsidP="004A6660">
            <w:pPr>
              <w:spacing w:after="0" w:line="240" w:lineRule="auto"/>
              <w:ind w:firstLine="29"/>
              <w:rPr>
                <w:rFonts w:ascii="Times New Roman" w:hAnsi="Times New Roman"/>
                <w:sz w:val="16"/>
                <w:szCs w:val="16"/>
              </w:rPr>
            </w:pPr>
            <w:r w:rsidRPr="00D02485">
              <w:rPr>
                <w:rFonts w:ascii="Times New Roman" w:hAnsi="Times New Roman"/>
                <w:color w:val="000000"/>
                <w:sz w:val="16"/>
                <w:szCs w:val="16"/>
              </w:rPr>
              <w:t>межбюджетные трансферты местным бюджетам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6660" w:rsidRPr="004A6660" w:rsidRDefault="004A6660" w:rsidP="004A66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6660">
              <w:rPr>
                <w:rFonts w:ascii="Times New Roman" w:hAnsi="Times New Roman"/>
                <w:sz w:val="16"/>
                <w:szCs w:val="16"/>
              </w:rPr>
              <w:t>1 568 709,8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6660" w:rsidRPr="004A6660" w:rsidRDefault="004A6660" w:rsidP="004A66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6660">
              <w:rPr>
                <w:rFonts w:ascii="Times New Roman" w:hAnsi="Times New Roman"/>
                <w:sz w:val="16"/>
                <w:szCs w:val="16"/>
              </w:rPr>
              <w:t>1 316 709,8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6660" w:rsidRPr="004A6660" w:rsidRDefault="004A6660" w:rsidP="004A66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6660">
              <w:rPr>
                <w:rFonts w:ascii="Times New Roman" w:hAnsi="Times New Roman"/>
                <w:sz w:val="16"/>
                <w:szCs w:val="16"/>
              </w:rPr>
              <w:t>1 162 709,8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6660" w:rsidRPr="004A6660" w:rsidRDefault="004A6660" w:rsidP="004A66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6660">
              <w:rPr>
                <w:rFonts w:ascii="Times New Roman" w:hAnsi="Times New Roman"/>
                <w:sz w:val="16"/>
                <w:szCs w:val="16"/>
              </w:rPr>
              <w:t>622 709,8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6660" w:rsidRPr="004A6660" w:rsidRDefault="004A6660" w:rsidP="004A66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6660">
              <w:rPr>
                <w:rFonts w:ascii="Times New Roman" w:hAnsi="Times New Roman"/>
                <w:sz w:val="16"/>
                <w:szCs w:val="16"/>
              </w:rPr>
              <w:t>622 709,8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6660" w:rsidRPr="004A6660" w:rsidRDefault="004A6660" w:rsidP="004A66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6660">
              <w:rPr>
                <w:rFonts w:ascii="Times New Roman" w:hAnsi="Times New Roman"/>
                <w:sz w:val="16"/>
                <w:szCs w:val="16"/>
              </w:rPr>
              <w:t>622 709,8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6660" w:rsidRPr="004A6660" w:rsidRDefault="004A6660" w:rsidP="004A66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6660">
              <w:rPr>
                <w:rFonts w:ascii="Times New Roman" w:hAnsi="Times New Roman"/>
                <w:sz w:val="16"/>
                <w:szCs w:val="16"/>
              </w:rPr>
              <w:t>5 916 258,7</w:t>
            </w:r>
          </w:p>
        </w:tc>
      </w:tr>
      <w:tr w:rsidR="004A6660" w:rsidRPr="008A44C8" w:rsidTr="004D13D8">
        <w:trPr>
          <w:trHeight w:val="411"/>
          <w:jc w:val="center"/>
        </w:trPr>
        <w:tc>
          <w:tcPr>
            <w:tcW w:w="6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A6660" w:rsidRPr="00D02485" w:rsidRDefault="004A6660" w:rsidP="004A666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02485">
              <w:rPr>
                <w:rFonts w:ascii="Times New Roman" w:hAnsi="Times New Roman"/>
                <w:color w:val="000000"/>
                <w:sz w:val="16"/>
                <w:szCs w:val="16"/>
              </w:rPr>
              <w:t>Консолидированные бюджеты муниципальных образований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6660" w:rsidRPr="004A6660" w:rsidRDefault="004A6660" w:rsidP="004A66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6660">
              <w:rPr>
                <w:rFonts w:ascii="Times New Roman" w:hAnsi="Times New Roman"/>
                <w:sz w:val="16"/>
                <w:szCs w:val="16"/>
              </w:rPr>
              <w:t>1 767 090,2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6660" w:rsidRPr="004A6660" w:rsidRDefault="004A6660" w:rsidP="004A66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6660">
              <w:rPr>
                <w:rFonts w:ascii="Times New Roman" w:hAnsi="Times New Roman"/>
                <w:sz w:val="16"/>
                <w:szCs w:val="16"/>
              </w:rPr>
              <w:t>1 511 536,9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6660" w:rsidRPr="004A6660" w:rsidRDefault="004A6660" w:rsidP="004A66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6660">
              <w:rPr>
                <w:rFonts w:ascii="Times New Roman" w:hAnsi="Times New Roman"/>
                <w:sz w:val="16"/>
                <w:szCs w:val="16"/>
              </w:rPr>
              <w:t>1 352 795,1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6660" w:rsidRPr="004A6660" w:rsidRDefault="004A6660" w:rsidP="004A66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6660">
              <w:rPr>
                <w:rFonts w:ascii="Times New Roman" w:hAnsi="Times New Roman"/>
                <w:sz w:val="16"/>
                <w:szCs w:val="16"/>
              </w:rPr>
              <w:t>752 795,1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6660" w:rsidRPr="004A6660" w:rsidRDefault="004A6660" w:rsidP="004A66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6660">
              <w:rPr>
                <w:rFonts w:ascii="Times New Roman" w:hAnsi="Times New Roman"/>
                <w:sz w:val="16"/>
                <w:szCs w:val="16"/>
              </w:rPr>
              <w:t>752 795,1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6660" w:rsidRPr="004A6660" w:rsidRDefault="004A6660" w:rsidP="004A66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6660">
              <w:rPr>
                <w:rFonts w:ascii="Times New Roman" w:hAnsi="Times New Roman"/>
                <w:sz w:val="16"/>
                <w:szCs w:val="16"/>
              </w:rPr>
              <w:t>752 795,1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6660" w:rsidRPr="004A6660" w:rsidRDefault="004A6660" w:rsidP="004A66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6660">
              <w:rPr>
                <w:rFonts w:ascii="Times New Roman" w:hAnsi="Times New Roman"/>
                <w:sz w:val="16"/>
                <w:szCs w:val="16"/>
              </w:rPr>
              <w:t>6 889 807,3</w:t>
            </w:r>
          </w:p>
        </w:tc>
      </w:tr>
      <w:tr w:rsidR="004A6660" w:rsidRPr="008A44C8" w:rsidTr="004D13D8">
        <w:trPr>
          <w:trHeight w:val="298"/>
          <w:jc w:val="center"/>
        </w:trPr>
        <w:tc>
          <w:tcPr>
            <w:tcW w:w="6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A6660" w:rsidRPr="00D02485" w:rsidRDefault="004A6660" w:rsidP="004A666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02485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Ответственный исполнитель Министерство транспорта и дорожного хозяйства Мурманской области всего, в том числе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6660" w:rsidRPr="004A6660" w:rsidRDefault="004A6660" w:rsidP="004A66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A6660">
              <w:rPr>
                <w:rFonts w:ascii="Times New Roman" w:hAnsi="Times New Roman"/>
                <w:b/>
                <w:sz w:val="16"/>
                <w:szCs w:val="16"/>
              </w:rPr>
              <w:t>11 110 216,9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6660" w:rsidRPr="004A6660" w:rsidRDefault="004A6660" w:rsidP="004A66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A6660">
              <w:rPr>
                <w:rFonts w:ascii="Times New Roman" w:hAnsi="Times New Roman"/>
                <w:b/>
                <w:sz w:val="16"/>
                <w:szCs w:val="16"/>
              </w:rPr>
              <w:t>8 931 026,6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6660" w:rsidRPr="004A6660" w:rsidRDefault="004A6660" w:rsidP="004A66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A6660">
              <w:rPr>
                <w:rFonts w:ascii="Times New Roman" w:hAnsi="Times New Roman"/>
                <w:b/>
                <w:sz w:val="16"/>
                <w:szCs w:val="16"/>
              </w:rPr>
              <w:t>8 126 981,5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6660" w:rsidRPr="004A6660" w:rsidRDefault="004A6660" w:rsidP="004A66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A6660">
              <w:rPr>
                <w:rFonts w:ascii="Times New Roman" w:hAnsi="Times New Roman"/>
                <w:b/>
                <w:sz w:val="16"/>
                <w:szCs w:val="16"/>
              </w:rPr>
              <w:t>8 064 970,5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6660" w:rsidRPr="004A6660" w:rsidRDefault="004A6660" w:rsidP="004A66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A6660">
              <w:rPr>
                <w:rFonts w:ascii="Times New Roman" w:hAnsi="Times New Roman"/>
                <w:b/>
                <w:sz w:val="16"/>
                <w:szCs w:val="16"/>
              </w:rPr>
              <w:t>8 064 970,5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6660" w:rsidRPr="004A6660" w:rsidRDefault="004A6660" w:rsidP="004A66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A6660">
              <w:rPr>
                <w:rFonts w:ascii="Times New Roman" w:hAnsi="Times New Roman"/>
                <w:b/>
                <w:sz w:val="16"/>
                <w:szCs w:val="16"/>
              </w:rPr>
              <w:t>8 064 970,5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6660" w:rsidRPr="004A6660" w:rsidRDefault="004A6660" w:rsidP="004A66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A6660">
              <w:rPr>
                <w:rFonts w:ascii="Times New Roman" w:hAnsi="Times New Roman"/>
                <w:b/>
                <w:sz w:val="16"/>
                <w:szCs w:val="16"/>
              </w:rPr>
              <w:t>52 363 136,6</w:t>
            </w:r>
          </w:p>
        </w:tc>
      </w:tr>
      <w:tr w:rsidR="004A6660" w:rsidRPr="00445584" w:rsidTr="004D13D8">
        <w:trPr>
          <w:trHeight w:val="427"/>
          <w:jc w:val="center"/>
        </w:trPr>
        <w:tc>
          <w:tcPr>
            <w:tcW w:w="6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A6660" w:rsidRPr="00D02485" w:rsidRDefault="004A6660" w:rsidP="004A666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02485">
              <w:rPr>
                <w:rFonts w:ascii="Times New Roman" w:hAnsi="Times New Roman"/>
                <w:iCs/>
                <w:color w:val="000000"/>
                <w:sz w:val="16"/>
                <w:szCs w:val="16"/>
              </w:rPr>
              <w:t>Бюджет субъекта Российской Федерации (всего), из них: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6660" w:rsidRPr="004A6660" w:rsidRDefault="004A6660" w:rsidP="004A66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6660">
              <w:rPr>
                <w:rFonts w:ascii="Times New Roman" w:hAnsi="Times New Roman"/>
                <w:sz w:val="16"/>
                <w:szCs w:val="16"/>
              </w:rPr>
              <w:t>10 911 836,5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6660" w:rsidRPr="004A6660" w:rsidRDefault="004A6660" w:rsidP="004A66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6660">
              <w:rPr>
                <w:rFonts w:ascii="Times New Roman" w:hAnsi="Times New Roman"/>
                <w:sz w:val="16"/>
                <w:szCs w:val="16"/>
              </w:rPr>
              <w:t>8 736 199,6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6660" w:rsidRPr="004A6660" w:rsidRDefault="004A6660" w:rsidP="004A66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6660">
              <w:rPr>
                <w:rFonts w:ascii="Times New Roman" w:hAnsi="Times New Roman"/>
                <w:sz w:val="16"/>
                <w:szCs w:val="16"/>
              </w:rPr>
              <w:t>7 936 896,2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6660" w:rsidRPr="004A6660" w:rsidRDefault="004A6660" w:rsidP="004A66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6660">
              <w:rPr>
                <w:rFonts w:ascii="Times New Roman" w:hAnsi="Times New Roman"/>
                <w:sz w:val="16"/>
                <w:szCs w:val="16"/>
              </w:rPr>
              <w:t>7 934 885,3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6660" w:rsidRPr="004A6660" w:rsidRDefault="004A6660" w:rsidP="004A66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6660">
              <w:rPr>
                <w:rFonts w:ascii="Times New Roman" w:hAnsi="Times New Roman"/>
                <w:sz w:val="16"/>
                <w:szCs w:val="16"/>
              </w:rPr>
              <w:t>7 934 885,3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6660" w:rsidRPr="004A6660" w:rsidRDefault="004A6660" w:rsidP="004A66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6660">
              <w:rPr>
                <w:rFonts w:ascii="Times New Roman" w:hAnsi="Times New Roman"/>
                <w:sz w:val="16"/>
                <w:szCs w:val="16"/>
              </w:rPr>
              <w:t>7 934 885,3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6660" w:rsidRPr="004A6660" w:rsidRDefault="004A6660" w:rsidP="004A66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6660">
              <w:rPr>
                <w:rFonts w:ascii="Times New Roman" w:hAnsi="Times New Roman"/>
                <w:sz w:val="16"/>
                <w:szCs w:val="16"/>
              </w:rPr>
              <w:t>51 389 588,0</w:t>
            </w:r>
          </w:p>
        </w:tc>
      </w:tr>
      <w:tr w:rsidR="004A6660" w:rsidRPr="008A44C8" w:rsidTr="004D13D8">
        <w:trPr>
          <w:trHeight w:val="417"/>
          <w:jc w:val="center"/>
        </w:trPr>
        <w:tc>
          <w:tcPr>
            <w:tcW w:w="6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6660" w:rsidRPr="00D02485" w:rsidRDefault="004A6660" w:rsidP="004A6660">
            <w:pPr>
              <w:pStyle w:val="docdata"/>
              <w:spacing w:before="0" w:beforeAutospacing="0" w:after="0" w:afterAutospacing="0"/>
              <w:jc w:val="both"/>
              <w:rPr>
                <w:b/>
              </w:rPr>
            </w:pPr>
            <w:r w:rsidRPr="00D02485">
              <w:rPr>
                <w:i/>
                <w:iCs/>
                <w:color w:val="000000"/>
                <w:sz w:val="16"/>
                <w:szCs w:val="16"/>
              </w:rPr>
              <w:t>в том числе межбюджетные трансферты из федерального бюджета (</w:t>
            </w:r>
            <w:proofErr w:type="spellStart"/>
            <w:r w:rsidRPr="00D02485">
              <w:rPr>
                <w:i/>
                <w:iCs/>
                <w:color w:val="000000"/>
                <w:sz w:val="16"/>
                <w:szCs w:val="16"/>
              </w:rPr>
              <w:t>справочно</w:t>
            </w:r>
            <w:proofErr w:type="spellEnd"/>
            <w:r w:rsidRPr="00D02485">
              <w:rPr>
                <w:i/>
                <w:iCs/>
                <w:color w:val="000000"/>
                <w:sz w:val="16"/>
                <w:szCs w:val="16"/>
              </w:rPr>
              <w:t>)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6660" w:rsidRPr="004A6660" w:rsidRDefault="004A6660" w:rsidP="004A66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6660">
              <w:rPr>
                <w:rFonts w:ascii="Times New Roman" w:hAnsi="Times New Roman"/>
                <w:sz w:val="16"/>
                <w:szCs w:val="16"/>
              </w:rPr>
              <w:t>1 118 148,7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6660" w:rsidRPr="004A6660" w:rsidRDefault="004A6660" w:rsidP="004A66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6660">
              <w:rPr>
                <w:rFonts w:ascii="Times New Roman" w:hAnsi="Times New Roman"/>
                <w:sz w:val="16"/>
                <w:szCs w:val="16"/>
              </w:rPr>
              <w:t>884 794,9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6660" w:rsidRPr="004A6660" w:rsidRDefault="004A6660" w:rsidP="004A66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6660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6660" w:rsidRPr="004A6660" w:rsidRDefault="004A6660" w:rsidP="004A66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6660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6660" w:rsidRPr="004A6660" w:rsidRDefault="004A6660" w:rsidP="004A66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6660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6660" w:rsidRPr="004A6660" w:rsidRDefault="004A6660" w:rsidP="004A66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6660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6660" w:rsidRPr="004A6660" w:rsidRDefault="004A6660" w:rsidP="004A66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6660">
              <w:rPr>
                <w:rFonts w:ascii="Times New Roman" w:hAnsi="Times New Roman"/>
                <w:sz w:val="16"/>
                <w:szCs w:val="16"/>
              </w:rPr>
              <w:t>2 002 943,6</w:t>
            </w:r>
          </w:p>
        </w:tc>
      </w:tr>
      <w:tr w:rsidR="004A6660" w:rsidRPr="008A44C8" w:rsidTr="004D13D8">
        <w:trPr>
          <w:trHeight w:val="417"/>
          <w:jc w:val="center"/>
        </w:trPr>
        <w:tc>
          <w:tcPr>
            <w:tcW w:w="6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6660" w:rsidRPr="00D02485" w:rsidRDefault="004A6660" w:rsidP="004A6660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D02485">
              <w:rPr>
                <w:rFonts w:ascii="Times New Roman" w:hAnsi="Times New Roman"/>
                <w:color w:val="000000"/>
                <w:sz w:val="16"/>
                <w:szCs w:val="16"/>
              </w:rPr>
              <w:t>межбюджетные трансферты местным бюджетам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6660" w:rsidRPr="004A6660" w:rsidRDefault="004A6660" w:rsidP="004A66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6660">
              <w:rPr>
                <w:rFonts w:ascii="Times New Roman" w:hAnsi="Times New Roman"/>
                <w:sz w:val="16"/>
                <w:szCs w:val="16"/>
              </w:rPr>
              <w:t>1 568 709,8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6660" w:rsidRPr="004A6660" w:rsidRDefault="004A6660" w:rsidP="004A66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6660">
              <w:rPr>
                <w:rFonts w:ascii="Times New Roman" w:hAnsi="Times New Roman"/>
                <w:sz w:val="16"/>
                <w:szCs w:val="16"/>
              </w:rPr>
              <w:t>1 316 709,8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6660" w:rsidRPr="004A6660" w:rsidRDefault="004A6660" w:rsidP="004A66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6660">
              <w:rPr>
                <w:rFonts w:ascii="Times New Roman" w:hAnsi="Times New Roman"/>
                <w:sz w:val="16"/>
                <w:szCs w:val="16"/>
              </w:rPr>
              <w:t>1 162 709,8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6660" w:rsidRPr="004A6660" w:rsidRDefault="004A6660" w:rsidP="004A66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6660">
              <w:rPr>
                <w:rFonts w:ascii="Times New Roman" w:hAnsi="Times New Roman"/>
                <w:sz w:val="16"/>
                <w:szCs w:val="16"/>
              </w:rPr>
              <w:t>622 709,8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6660" w:rsidRPr="004A6660" w:rsidRDefault="004A6660" w:rsidP="004A66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6660">
              <w:rPr>
                <w:rFonts w:ascii="Times New Roman" w:hAnsi="Times New Roman"/>
                <w:sz w:val="16"/>
                <w:szCs w:val="16"/>
              </w:rPr>
              <w:t>622 709,8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6660" w:rsidRPr="004A6660" w:rsidRDefault="004A6660" w:rsidP="004A66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6660">
              <w:rPr>
                <w:rFonts w:ascii="Times New Roman" w:hAnsi="Times New Roman"/>
                <w:sz w:val="16"/>
                <w:szCs w:val="16"/>
              </w:rPr>
              <w:t>622 709,8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6660" w:rsidRPr="004A6660" w:rsidRDefault="004A6660" w:rsidP="004A66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6660">
              <w:rPr>
                <w:rFonts w:ascii="Times New Roman" w:hAnsi="Times New Roman"/>
                <w:sz w:val="16"/>
                <w:szCs w:val="16"/>
              </w:rPr>
              <w:t>5 916 258,7</w:t>
            </w:r>
          </w:p>
        </w:tc>
      </w:tr>
      <w:tr w:rsidR="004A6660" w:rsidRPr="008A44C8" w:rsidTr="004D13D8">
        <w:trPr>
          <w:trHeight w:val="417"/>
          <w:jc w:val="center"/>
        </w:trPr>
        <w:tc>
          <w:tcPr>
            <w:tcW w:w="6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6660" w:rsidRPr="00D02485" w:rsidRDefault="004A6660" w:rsidP="004A6660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D02485">
              <w:rPr>
                <w:rFonts w:ascii="Times New Roman" w:hAnsi="Times New Roman"/>
                <w:color w:val="000000"/>
                <w:sz w:val="16"/>
                <w:szCs w:val="16"/>
              </w:rPr>
              <w:t>Консолидированные бюджеты муниципальных образований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6660" w:rsidRPr="004A6660" w:rsidRDefault="004A6660" w:rsidP="004A66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6660">
              <w:rPr>
                <w:rFonts w:ascii="Times New Roman" w:hAnsi="Times New Roman"/>
                <w:sz w:val="16"/>
                <w:szCs w:val="16"/>
              </w:rPr>
              <w:t>1 767 090,2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6660" w:rsidRPr="004A6660" w:rsidRDefault="004A6660" w:rsidP="004A66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6660">
              <w:rPr>
                <w:rFonts w:ascii="Times New Roman" w:hAnsi="Times New Roman"/>
                <w:sz w:val="16"/>
                <w:szCs w:val="16"/>
              </w:rPr>
              <w:t>1 511 536,9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6660" w:rsidRPr="004A6660" w:rsidRDefault="004A6660" w:rsidP="004A66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6660">
              <w:rPr>
                <w:rFonts w:ascii="Times New Roman" w:hAnsi="Times New Roman"/>
                <w:sz w:val="16"/>
                <w:szCs w:val="16"/>
              </w:rPr>
              <w:t>1 352 795,1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6660" w:rsidRPr="004A6660" w:rsidRDefault="004A6660" w:rsidP="004A66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6660">
              <w:rPr>
                <w:rFonts w:ascii="Times New Roman" w:hAnsi="Times New Roman"/>
                <w:sz w:val="16"/>
                <w:szCs w:val="16"/>
              </w:rPr>
              <w:t>752 795,1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6660" w:rsidRPr="004A6660" w:rsidRDefault="004A6660" w:rsidP="004A66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6660">
              <w:rPr>
                <w:rFonts w:ascii="Times New Roman" w:hAnsi="Times New Roman"/>
                <w:sz w:val="16"/>
                <w:szCs w:val="16"/>
              </w:rPr>
              <w:t>752 795,1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6660" w:rsidRPr="004A6660" w:rsidRDefault="004A6660" w:rsidP="004A66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6660">
              <w:rPr>
                <w:rFonts w:ascii="Times New Roman" w:hAnsi="Times New Roman"/>
                <w:sz w:val="16"/>
                <w:szCs w:val="16"/>
              </w:rPr>
              <w:t>752 795,1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6660" w:rsidRPr="004A6660" w:rsidRDefault="004A6660" w:rsidP="004A66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6660">
              <w:rPr>
                <w:rFonts w:ascii="Times New Roman" w:hAnsi="Times New Roman"/>
                <w:sz w:val="16"/>
                <w:szCs w:val="16"/>
              </w:rPr>
              <w:t>6 889 807,3</w:t>
            </w:r>
          </w:p>
        </w:tc>
      </w:tr>
      <w:tr w:rsidR="004A6660" w:rsidRPr="008A44C8" w:rsidTr="004D13D8">
        <w:trPr>
          <w:trHeight w:val="417"/>
          <w:jc w:val="center"/>
        </w:trPr>
        <w:tc>
          <w:tcPr>
            <w:tcW w:w="6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6660" w:rsidRPr="00D02485" w:rsidRDefault="004A6660" w:rsidP="004A6660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D02485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Соисполнитель Министерство образования и науки Мурманской области всего, в том числе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6660" w:rsidRPr="004A6660" w:rsidRDefault="004A6660" w:rsidP="004A66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A6660">
              <w:rPr>
                <w:rFonts w:ascii="Times New Roman" w:hAnsi="Times New Roman"/>
                <w:b/>
                <w:sz w:val="16"/>
                <w:szCs w:val="16"/>
              </w:rPr>
              <w:t>494,5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6660" w:rsidRPr="004A6660" w:rsidRDefault="004A6660" w:rsidP="004A66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A6660">
              <w:rPr>
                <w:rFonts w:ascii="Times New Roman" w:hAnsi="Times New Roman"/>
                <w:b/>
                <w:sz w:val="16"/>
                <w:szCs w:val="16"/>
              </w:rPr>
              <w:t>494,5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6660" w:rsidRPr="004A6660" w:rsidRDefault="004A6660" w:rsidP="004A66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A6660">
              <w:rPr>
                <w:rFonts w:ascii="Times New Roman" w:hAnsi="Times New Roman"/>
                <w:b/>
                <w:sz w:val="16"/>
                <w:szCs w:val="16"/>
              </w:rPr>
              <w:t>494,5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6660" w:rsidRPr="004A6660" w:rsidRDefault="004A6660" w:rsidP="004A66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A6660">
              <w:rPr>
                <w:rFonts w:ascii="Times New Roman" w:hAnsi="Times New Roman"/>
                <w:b/>
                <w:sz w:val="16"/>
                <w:szCs w:val="16"/>
              </w:rPr>
              <w:t>494,5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6660" w:rsidRPr="004A6660" w:rsidRDefault="004A6660" w:rsidP="004A66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A6660">
              <w:rPr>
                <w:rFonts w:ascii="Times New Roman" w:hAnsi="Times New Roman"/>
                <w:b/>
                <w:sz w:val="16"/>
                <w:szCs w:val="16"/>
              </w:rPr>
              <w:t>494,5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6660" w:rsidRPr="004A6660" w:rsidRDefault="004A6660" w:rsidP="004A66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A6660">
              <w:rPr>
                <w:rFonts w:ascii="Times New Roman" w:hAnsi="Times New Roman"/>
                <w:b/>
                <w:sz w:val="16"/>
                <w:szCs w:val="16"/>
              </w:rPr>
              <w:t>494,5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6660" w:rsidRPr="004A6660" w:rsidRDefault="004A6660" w:rsidP="004A66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A6660">
              <w:rPr>
                <w:rFonts w:ascii="Times New Roman" w:hAnsi="Times New Roman"/>
                <w:b/>
                <w:sz w:val="16"/>
                <w:szCs w:val="16"/>
              </w:rPr>
              <w:t>2 966,8</w:t>
            </w:r>
          </w:p>
        </w:tc>
      </w:tr>
      <w:tr w:rsidR="004A6660" w:rsidRPr="008A44C8" w:rsidTr="004D13D8">
        <w:trPr>
          <w:trHeight w:val="417"/>
          <w:jc w:val="center"/>
        </w:trPr>
        <w:tc>
          <w:tcPr>
            <w:tcW w:w="6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6660" w:rsidRPr="00D02485" w:rsidRDefault="004A6660" w:rsidP="004A6660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D02485">
              <w:rPr>
                <w:rFonts w:ascii="Times New Roman" w:hAnsi="Times New Roman"/>
                <w:iCs/>
                <w:color w:val="000000"/>
                <w:sz w:val="16"/>
                <w:szCs w:val="16"/>
              </w:rPr>
              <w:t>Бюджет субъекта Российской Федерации (всего), из них: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6660" w:rsidRPr="004A6660" w:rsidRDefault="004A6660" w:rsidP="004A66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6660">
              <w:rPr>
                <w:rFonts w:ascii="Times New Roman" w:hAnsi="Times New Roman"/>
                <w:sz w:val="16"/>
                <w:szCs w:val="16"/>
              </w:rPr>
              <w:t>494,5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6660" w:rsidRPr="004A6660" w:rsidRDefault="004A6660" w:rsidP="004A66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6660">
              <w:rPr>
                <w:rFonts w:ascii="Times New Roman" w:hAnsi="Times New Roman"/>
                <w:sz w:val="16"/>
                <w:szCs w:val="16"/>
              </w:rPr>
              <w:t>494,5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6660" w:rsidRPr="004A6660" w:rsidRDefault="004A6660" w:rsidP="004A66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6660">
              <w:rPr>
                <w:rFonts w:ascii="Times New Roman" w:hAnsi="Times New Roman"/>
                <w:sz w:val="16"/>
                <w:szCs w:val="16"/>
              </w:rPr>
              <w:t>494,5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6660" w:rsidRPr="004A6660" w:rsidRDefault="004A6660" w:rsidP="004A66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6660">
              <w:rPr>
                <w:rFonts w:ascii="Times New Roman" w:hAnsi="Times New Roman"/>
                <w:sz w:val="16"/>
                <w:szCs w:val="16"/>
              </w:rPr>
              <w:t>494,5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6660" w:rsidRPr="004A6660" w:rsidRDefault="004A6660" w:rsidP="004A66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6660">
              <w:rPr>
                <w:rFonts w:ascii="Times New Roman" w:hAnsi="Times New Roman"/>
                <w:sz w:val="16"/>
                <w:szCs w:val="16"/>
              </w:rPr>
              <w:t>494,5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6660" w:rsidRPr="004A6660" w:rsidRDefault="004A6660" w:rsidP="004A66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6660">
              <w:rPr>
                <w:rFonts w:ascii="Times New Roman" w:hAnsi="Times New Roman"/>
                <w:sz w:val="16"/>
                <w:szCs w:val="16"/>
              </w:rPr>
              <w:t>494,5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6660" w:rsidRPr="004A6660" w:rsidRDefault="004A6660" w:rsidP="004A66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6660">
              <w:rPr>
                <w:rFonts w:ascii="Times New Roman" w:hAnsi="Times New Roman"/>
                <w:sz w:val="16"/>
                <w:szCs w:val="16"/>
              </w:rPr>
              <w:t>2 966,8</w:t>
            </w:r>
          </w:p>
        </w:tc>
      </w:tr>
      <w:tr w:rsidR="004A6660" w:rsidRPr="008A44C8" w:rsidTr="004D13D8">
        <w:trPr>
          <w:trHeight w:val="417"/>
          <w:jc w:val="center"/>
        </w:trPr>
        <w:tc>
          <w:tcPr>
            <w:tcW w:w="6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6660" w:rsidRPr="00D02485" w:rsidRDefault="004A6660" w:rsidP="004A6660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D02485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Соисполнитель Министерство региональной безопасности Мурманской области всего, в том числе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6660" w:rsidRPr="004A6660" w:rsidRDefault="004A6660" w:rsidP="004A66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A6660">
              <w:rPr>
                <w:rFonts w:ascii="Times New Roman" w:hAnsi="Times New Roman"/>
                <w:b/>
                <w:sz w:val="16"/>
                <w:szCs w:val="16"/>
              </w:rPr>
              <w:t>3 750,0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6660" w:rsidRPr="004A6660" w:rsidRDefault="004A6660" w:rsidP="004A66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A6660">
              <w:rPr>
                <w:rFonts w:ascii="Times New Roman" w:hAnsi="Times New Roman"/>
                <w:b/>
                <w:sz w:val="16"/>
                <w:szCs w:val="16"/>
              </w:rPr>
              <w:t>3 750,0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6660" w:rsidRPr="004A6660" w:rsidRDefault="004A6660" w:rsidP="004A66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A6660">
              <w:rPr>
                <w:rFonts w:ascii="Times New Roman" w:hAnsi="Times New Roman"/>
                <w:b/>
                <w:sz w:val="16"/>
                <w:szCs w:val="16"/>
              </w:rPr>
              <w:t>3 750,0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6660" w:rsidRPr="004A6660" w:rsidRDefault="004A6660" w:rsidP="004A66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A6660">
              <w:rPr>
                <w:rFonts w:ascii="Times New Roman" w:hAnsi="Times New Roman"/>
                <w:b/>
                <w:sz w:val="16"/>
                <w:szCs w:val="16"/>
              </w:rPr>
              <w:t>3 750,0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6660" w:rsidRPr="004A6660" w:rsidRDefault="004A6660" w:rsidP="004A66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A6660">
              <w:rPr>
                <w:rFonts w:ascii="Times New Roman" w:hAnsi="Times New Roman"/>
                <w:b/>
                <w:sz w:val="16"/>
                <w:szCs w:val="16"/>
              </w:rPr>
              <w:t>3 750,0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6660" w:rsidRPr="004A6660" w:rsidRDefault="004A6660" w:rsidP="004A66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A6660">
              <w:rPr>
                <w:rFonts w:ascii="Times New Roman" w:hAnsi="Times New Roman"/>
                <w:b/>
                <w:sz w:val="16"/>
                <w:szCs w:val="16"/>
              </w:rPr>
              <w:t>3 750,0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6660" w:rsidRPr="004A6660" w:rsidRDefault="004A6660" w:rsidP="004A66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A6660">
              <w:rPr>
                <w:rFonts w:ascii="Times New Roman" w:hAnsi="Times New Roman"/>
                <w:b/>
                <w:sz w:val="16"/>
                <w:szCs w:val="16"/>
              </w:rPr>
              <w:t>22 500,0</w:t>
            </w:r>
          </w:p>
        </w:tc>
      </w:tr>
      <w:tr w:rsidR="004A6660" w:rsidRPr="008A44C8" w:rsidTr="004D13D8">
        <w:trPr>
          <w:trHeight w:val="417"/>
          <w:jc w:val="center"/>
        </w:trPr>
        <w:tc>
          <w:tcPr>
            <w:tcW w:w="6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6660" w:rsidRPr="00D02485" w:rsidRDefault="004A6660" w:rsidP="004A6660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D02485">
              <w:rPr>
                <w:rFonts w:ascii="Times New Roman" w:hAnsi="Times New Roman"/>
                <w:iCs/>
                <w:color w:val="000000"/>
                <w:sz w:val="16"/>
                <w:szCs w:val="16"/>
              </w:rPr>
              <w:t>Бюджет субъекта Российской Федерации (всего), из них: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6660" w:rsidRPr="004A6660" w:rsidRDefault="004A6660" w:rsidP="004A66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6660">
              <w:rPr>
                <w:rFonts w:ascii="Times New Roman" w:hAnsi="Times New Roman"/>
                <w:sz w:val="16"/>
                <w:szCs w:val="16"/>
              </w:rPr>
              <w:t>3 750,0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6660" w:rsidRPr="004A6660" w:rsidRDefault="004A6660" w:rsidP="004A66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6660">
              <w:rPr>
                <w:rFonts w:ascii="Times New Roman" w:hAnsi="Times New Roman"/>
                <w:sz w:val="16"/>
                <w:szCs w:val="16"/>
              </w:rPr>
              <w:t>3 750,0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6660" w:rsidRPr="004A6660" w:rsidRDefault="004A6660" w:rsidP="004A66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6660">
              <w:rPr>
                <w:rFonts w:ascii="Times New Roman" w:hAnsi="Times New Roman"/>
                <w:sz w:val="16"/>
                <w:szCs w:val="16"/>
              </w:rPr>
              <w:t>3 750,0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6660" w:rsidRPr="004A6660" w:rsidRDefault="004A6660" w:rsidP="004A66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6660">
              <w:rPr>
                <w:rFonts w:ascii="Times New Roman" w:hAnsi="Times New Roman"/>
                <w:sz w:val="16"/>
                <w:szCs w:val="16"/>
              </w:rPr>
              <w:t>3 750,0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6660" w:rsidRPr="004A6660" w:rsidRDefault="004A6660" w:rsidP="004A66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6660">
              <w:rPr>
                <w:rFonts w:ascii="Times New Roman" w:hAnsi="Times New Roman"/>
                <w:sz w:val="16"/>
                <w:szCs w:val="16"/>
              </w:rPr>
              <w:t>3 750,0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6660" w:rsidRPr="004A6660" w:rsidRDefault="004A6660" w:rsidP="004A66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6660">
              <w:rPr>
                <w:rFonts w:ascii="Times New Roman" w:hAnsi="Times New Roman"/>
                <w:sz w:val="16"/>
                <w:szCs w:val="16"/>
              </w:rPr>
              <w:t>3 750,0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6660" w:rsidRPr="004A6660" w:rsidRDefault="004A6660" w:rsidP="004A66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6660">
              <w:rPr>
                <w:rFonts w:ascii="Times New Roman" w:hAnsi="Times New Roman"/>
                <w:sz w:val="16"/>
                <w:szCs w:val="16"/>
              </w:rPr>
              <w:t>22 500,0</w:t>
            </w:r>
          </w:p>
        </w:tc>
      </w:tr>
      <w:tr w:rsidR="00792D0B" w:rsidRPr="008A44C8" w:rsidTr="004D13D8">
        <w:trPr>
          <w:trHeight w:val="417"/>
          <w:jc w:val="center"/>
        </w:trPr>
        <w:tc>
          <w:tcPr>
            <w:tcW w:w="6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2EFD9" w:themeFill="accent6" w:themeFillTint="33"/>
            <w:vAlign w:val="center"/>
          </w:tcPr>
          <w:p w:rsidR="00792D0B" w:rsidRPr="00FF2A27" w:rsidRDefault="00792D0B" w:rsidP="00792D0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060050">
              <w:rPr>
                <w:rFonts w:ascii="Times New Roman" w:hAnsi="Times New Roman"/>
                <w:b/>
                <w:sz w:val="16"/>
                <w:szCs w:val="16"/>
              </w:rPr>
              <w:t>Региональный проект «Региональная и местная дорожная сеть»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 w:rsidRPr="00060050">
              <w:rPr>
                <w:rFonts w:ascii="Times New Roman" w:hAnsi="Times New Roman"/>
                <w:b/>
                <w:sz w:val="16"/>
                <w:szCs w:val="16"/>
              </w:rPr>
              <w:t>(всего), в том числе: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vAlign w:val="center"/>
          </w:tcPr>
          <w:p w:rsidR="00792D0B" w:rsidRPr="00792D0B" w:rsidRDefault="00792D0B" w:rsidP="00792D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2 161 841,4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vAlign w:val="center"/>
          </w:tcPr>
          <w:p w:rsidR="00792D0B" w:rsidRPr="00792D0B" w:rsidRDefault="00774955" w:rsidP="00792D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2 552 401,7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vAlign w:val="center"/>
          </w:tcPr>
          <w:p w:rsidR="00792D0B" w:rsidRPr="00792D0B" w:rsidRDefault="00774955" w:rsidP="00792D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2 19</w:t>
            </w:r>
            <w:r w:rsidR="00792D0B" w:rsidRPr="00792D0B">
              <w:rPr>
                <w:rFonts w:ascii="Times New Roman" w:hAnsi="Times New Roman"/>
                <w:b/>
                <w:sz w:val="16"/>
                <w:szCs w:val="16"/>
              </w:rPr>
              <w:t>4 830,9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vAlign w:val="center"/>
          </w:tcPr>
          <w:p w:rsidR="00792D0B" w:rsidRPr="00792D0B" w:rsidRDefault="00792D0B" w:rsidP="00792D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92D0B">
              <w:rPr>
                <w:rFonts w:ascii="Times New Roman" w:hAnsi="Times New Roman"/>
                <w:b/>
                <w:sz w:val="16"/>
                <w:szCs w:val="16"/>
              </w:rPr>
              <w:t>2 134 830,9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vAlign w:val="center"/>
          </w:tcPr>
          <w:p w:rsidR="00792D0B" w:rsidRPr="00792D0B" w:rsidRDefault="00792D0B" w:rsidP="00792D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92D0B">
              <w:rPr>
                <w:rFonts w:ascii="Times New Roman" w:hAnsi="Times New Roman"/>
                <w:b/>
                <w:sz w:val="16"/>
                <w:szCs w:val="16"/>
              </w:rPr>
              <w:t>2 134 830,9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vAlign w:val="center"/>
          </w:tcPr>
          <w:p w:rsidR="00792D0B" w:rsidRPr="00792D0B" w:rsidRDefault="00792D0B" w:rsidP="00792D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92D0B">
              <w:rPr>
                <w:rFonts w:ascii="Times New Roman" w:hAnsi="Times New Roman"/>
                <w:b/>
                <w:sz w:val="16"/>
                <w:szCs w:val="16"/>
              </w:rPr>
              <w:t>2 134 830,9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vAlign w:val="center"/>
          </w:tcPr>
          <w:p w:rsidR="00792D0B" w:rsidRPr="00792D0B" w:rsidRDefault="004830F1" w:rsidP="00792D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13 313 566,6</w:t>
            </w:r>
          </w:p>
        </w:tc>
      </w:tr>
      <w:tr w:rsidR="00792D0B" w:rsidRPr="008A44C8" w:rsidTr="001E40E5">
        <w:trPr>
          <w:trHeight w:val="298"/>
          <w:jc w:val="center"/>
        </w:trPr>
        <w:tc>
          <w:tcPr>
            <w:tcW w:w="6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92D0B" w:rsidRPr="00FF2A27" w:rsidRDefault="00792D0B" w:rsidP="00792D0B">
            <w:pPr>
              <w:spacing w:after="0" w:line="240" w:lineRule="auto"/>
              <w:ind w:left="147"/>
              <w:rPr>
                <w:rFonts w:ascii="Times New Roman" w:hAnsi="Times New Roman"/>
                <w:sz w:val="16"/>
                <w:szCs w:val="16"/>
              </w:rPr>
            </w:pPr>
            <w:r w:rsidRPr="00FF2A27">
              <w:rPr>
                <w:rFonts w:ascii="Times New Roman" w:hAnsi="Times New Roman"/>
                <w:iCs/>
                <w:sz w:val="16"/>
                <w:szCs w:val="16"/>
              </w:rPr>
              <w:t>Бюджет субъекта Российской Федерации (всего), из них: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2D0B" w:rsidRPr="008A44C8" w:rsidRDefault="00792D0B" w:rsidP="00792D0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2 101 841,4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2D0B" w:rsidRPr="008A44C8" w:rsidRDefault="00792D0B" w:rsidP="00792D0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2 492 401,7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2D0B" w:rsidRPr="008A44C8" w:rsidRDefault="00792D0B" w:rsidP="00792D0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2 134 830,9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2D0B" w:rsidRPr="008A44C8" w:rsidRDefault="00792D0B" w:rsidP="00792D0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2 134 830,9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2D0B" w:rsidRPr="008A44C8" w:rsidRDefault="00792D0B" w:rsidP="00792D0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2 134 830,9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2D0B" w:rsidRDefault="00792D0B" w:rsidP="00792D0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2 134 830,9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2D0B" w:rsidRDefault="00792D0B" w:rsidP="00792D0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13 133 566,6</w:t>
            </w:r>
          </w:p>
        </w:tc>
      </w:tr>
      <w:tr w:rsidR="00BA034E" w:rsidRPr="008A44C8" w:rsidTr="00BA034E">
        <w:trPr>
          <w:trHeight w:val="364"/>
          <w:jc w:val="center"/>
        </w:trPr>
        <w:tc>
          <w:tcPr>
            <w:tcW w:w="6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A034E" w:rsidRPr="00FF2A27" w:rsidRDefault="00BA034E" w:rsidP="00BA034E">
            <w:pPr>
              <w:spacing w:after="0" w:line="240" w:lineRule="auto"/>
              <w:ind w:left="147" w:firstLine="142"/>
              <w:rPr>
                <w:rFonts w:ascii="Times New Roman" w:hAnsi="Times New Roman"/>
                <w:sz w:val="16"/>
                <w:szCs w:val="16"/>
              </w:rPr>
            </w:pPr>
            <w:r w:rsidRPr="00FF2A27">
              <w:rPr>
                <w:rFonts w:ascii="Times New Roman" w:hAnsi="Times New Roman"/>
                <w:i/>
                <w:sz w:val="16"/>
                <w:szCs w:val="16"/>
              </w:rPr>
              <w:t>в том числе межбюджетные трансферты из федерального бюджета (</w:t>
            </w:r>
            <w:proofErr w:type="spellStart"/>
            <w:r w:rsidRPr="00FF2A27">
              <w:rPr>
                <w:rFonts w:ascii="Times New Roman" w:hAnsi="Times New Roman"/>
                <w:i/>
                <w:sz w:val="16"/>
                <w:szCs w:val="16"/>
              </w:rPr>
              <w:t>справочно</w:t>
            </w:r>
            <w:proofErr w:type="spellEnd"/>
            <w:r w:rsidRPr="00FF2A27">
              <w:rPr>
                <w:rFonts w:ascii="Times New Roman" w:hAnsi="Times New Roman"/>
                <w:i/>
                <w:sz w:val="16"/>
                <w:szCs w:val="16"/>
              </w:rPr>
              <w:t>)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034E" w:rsidRPr="008A44C8" w:rsidRDefault="00BA034E" w:rsidP="00BA034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1 118 148,7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034E" w:rsidRPr="008A44C8" w:rsidRDefault="00BA034E" w:rsidP="00BA034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884 794,9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034E" w:rsidRPr="00BA034E" w:rsidRDefault="00BA034E" w:rsidP="00BA03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09296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034E" w:rsidRPr="00BA034E" w:rsidRDefault="00BA034E" w:rsidP="00BA03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09296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034E" w:rsidRPr="00BA034E" w:rsidRDefault="00BA034E" w:rsidP="00BA03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09296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034E" w:rsidRPr="00BA034E" w:rsidRDefault="00BA034E" w:rsidP="00BA03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09296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034E" w:rsidRDefault="00BA034E" w:rsidP="00BA034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2 002 943,6</w:t>
            </w:r>
          </w:p>
        </w:tc>
      </w:tr>
      <w:tr w:rsidR="006F78A4" w:rsidRPr="008A44C8" w:rsidTr="004D13D8">
        <w:trPr>
          <w:trHeight w:val="298"/>
          <w:jc w:val="center"/>
        </w:trPr>
        <w:tc>
          <w:tcPr>
            <w:tcW w:w="6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78A4" w:rsidRPr="00FF2A27" w:rsidRDefault="006F78A4" w:rsidP="006F78A4">
            <w:pPr>
              <w:spacing w:after="0" w:line="240" w:lineRule="auto"/>
              <w:ind w:left="147" w:firstLine="142"/>
              <w:rPr>
                <w:rFonts w:ascii="Times New Roman" w:hAnsi="Times New Roman"/>
                <w:sz w:val="16"/>
                <w:szCs w:val="16"/>
              </w:rPr>
            </w:pPr>
            <w:r w:rsidRPr="00FF2A27">
              <w:rPr>
                <w:rFonts w:ascii="Times New Roman" w:hAnsi="Times New Roman"/>
                <w:sz w:val="16"/>
                <w:szCs w:val="16"/>
              </w:rPr>
              <w:t>межбюджетные трансферты местным бюджетам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78A4" w:rsidRPr="008A44C8" w:rsidRDefault="006F78A4" w:rsidP="006F78A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540 000,0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78A4" w:rsidRPr="008A44C8" w:rsidRDefault="006F78A4" w:rsidP="006F78A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540 000,0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78A4" w:rsidRPr="008A44C8" w:rsidRDefault="006F78A4" w:rsidP="006F78A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540 000,0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78A4" w:rsidRPr="00BA034E" w:rsidRDefault="006F78A4" w:rsidP="006F78A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09296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78A4" w:rsidRPr="00BA034E" w:rsidRDefault="006F78A4" w:rsidP="006F78A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09296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78A4" w:rsidRPr="00BA034E" w:rsidRDefault="006F78A4" w:rsidP="006F78A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09296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78A4" w:rsidRDefault="00C56749" w:rsidP="006F78A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1 620 000,0</w:t>
            </w:r>
          </w:p>
        </w:tc>
      </w:tr>
      <w:tr w:rsidR="006F78A4" w:rsidRPr="008A44C8" w:rsidTr="004D13D8">
        <w:trPr>
          <w:trHeight w:val="142"/>
          <w:jc w:val="center"/>
        </w:trPr>
        <w:tc>
          <w:tcPr>
            <w:tcW w:w="6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F78A4" w:rsidRPr="00FF2A27" w:rsidRDefault="006F78A4" w:rsidP="006F78A4">
            <w:pPr>
              <w:spacing w:after="0" w:line="240" w:lineRule="auto"/>
              <w:ind w:left="147"/>
              <w:rPr>
                <w:rFonts w:ascii="Times New Roman" w:hAnsi="Times New Roman"/>
                <w:sz w:val="16"/>
                <w:szCs w:val="16"/>
              </w:rPr>
            </w:pPr>
            <w:r w:rsidRPr="00FF2A27">
              <w:rPr>
                <w:rFonts w:ascii="Times New Roman" w:hAnsi="Times New Roman"/>
                <w:sz w:val="16"/>
                <w:szCs w:val="16"/>
              </w:rPr>
              <w:t>Консолидированные бюджеты муниципальных образований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78A4" w:rsidRPr="008A44C8" w:rsidRDefault="006F78A4" w:rsidP="006F78A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600 000,0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78A4" w:rsidRPr="008A44C8" w:rsidRDefault="006F78A4" w:rsidP="006F78A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600 000,0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78A4" w:rsidRPr="008A44C8" w:rsidRDefault="006F78A4" w:rsidP="006F78A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600 000,0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78A4" w:rsidRPr="00BA034E" w:rsidRDefault="006F78A4" w:rsidP="006F78A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09296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78A4" w:rsidRPr="00BA034E" w:rsidRDefault="006F78A4" w:rsidP="006F78A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09296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78A4" w:rsidRPr="00BA034E" w:rsidRDefault="006F78A4" w:rsidP="006F78A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09296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78A4" w:rsidRDefault="00C56749" w:rsidP="006F78A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1 8</w:t>
            </w:r>
            <w:r w:rsidR="006F78A4">
              <w:rPr>
                <w:rFonts w:ascii="Times New Roman" w:hAnsi="Times New Roman"/>
                <w:sz w:val="16"/>
                <w:szCs w:val="16"/>
              </w:rPr>
              <w:t>00 000,0</w:t>
            </w:r>
          </w:p>
        </w:tc>
      </w:tr>
      <w:tr w:rsidR="00BA034E" w:rsidTr="004D13D8">
        <w:trPr>
          <w:trHeight w:val="397"/>
          <w:jc w:val="center"/>
        </w:trPr>
        <w:tc>
          <w:tcPr>
            <w:tcW w:w="6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2EFD9" w:themeFill="accent6" w:themeFillTint="33"/>
            <w:vAlign w:val="center"/>
          </w:tcPr>
          <w:p w:rsidR="00BA034E" w:rsidRPr="00FF2A27" w:rsidRDefault="00BA034E" w:rsidP="00BA034E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C065F5">
              <w:rPr>
                <w:rFonts w:ascii="Times New Roman" w:hAnsi="Times New Roman"/>
                <w:b/>
                <w:sz w:val="16"/>
                <w:szCs w:val="16"/>
              </w:rPr>
              <w:t xml:space="preserve">Региональный проект </w:t>
            </w:r>
            <w:r w:rsidRPr="001035B5">
              <w:rPr>
                <w:rFonts w:ascii="Times New Roman" w:hAnsi="Times New Roman"/>
                <w:b/>
                <w:sz w:val="16"/>
                <w:szCs w:val="16"/>
              </w:rPr>
              <w:t>«Общесистемные меры развития дорожного хозяйства» (всего), в том числе: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vAlign w:val="center"/>
          </w:tcPr>
          <w:p w:rsidR="00BA034E" w:rsidRPr="00D84C56" w:rsidRDefault="00BA034E" w:rsidP="00BA03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31 678,8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vAlign w:val="center"/>
          </w:tcPr>
          <w:p w:rsidR="00BA034E" w:rsidRPr="00D84C56" w:rsidRDefault="00BA034E" w:rsidP="00BA03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15 609,9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vAlign w:val="center"/>
          </w:tcPr>
          <w:p w:rsidR="00BA034E" w:rsidRPr="00D84C56" w:rsidRDefault="00BA034E" w:rsidP="00BA03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2 011,0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vAlign w:val="center"/>
          </w:tcPr>
          <w:p w:rsidR="00BA034E" w:rsidRPr="00D84C56" w:rsidRDefault="00BA034E" w:rsidP="00BA03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vAlign w:val="center"/>
          </w:tcPr>
          <w:p w:rsidR="00BA034E" w:rsidRPr="00D84C56" w:rsidRDefault="00BA034E" w:rsidP="00BA03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vAlign w:val="center"/>
          </w:tcPr>
          <w:p w:rsidR="00BA034E" w:rsidRPr="00D84C56" w:rsidRDefault="00BA034E" w:rsidP="00BA03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vAlign w:val="center"/>
          </w:tcPr>
          <w:p w:rsidR="00BA034E" w:rsidRPr="00D84C56" w:rsidRDefault="00BA034E" w:rsidP="00BA03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49 299,7</w:t>
            </w:r>
          </w:p>
        </w:tc>
      </w:tr>
      <w:tr w:rsidR="00BA034E" w:rsidTr="004D13D8">
        <w:trPr>
          <w:trHeight w:val="397"/>
          <w:jc w:val="center"/>
        </w:trPr>
        <w:tc>
          <w:tcPr>
            <w:tcW w:w="6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A034E" w:rsidRPr="00C065F5" w:rsidRDefault="00BA034E" w:rsidP="00BA034E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C065F5">
              <w:rPr>
                <w:rFonts w:ascii="Times New Roman" w:hAnsi="Times New Roman"/>
                <w:b/>
                <w:sz w:val="16"/>
                <w:szCs w:val="16"/>
              </w:rPr>
              <w:t>Бюджет субъекта Российской Федерации (всего), из них: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034E" w:rsidRPr="008A44C8" w:rsidRDefault="00BA034E" w:rsidP="00BA034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31 678,8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034E" w:rsidRPr="008A44C8" w:rsidRDefault="00BA034E" w:rsidP="00BA034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15 609,9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034E" w:rsidRPr="008A44C8" w:rsidRDefault="00BA034E" w:rsidP="00BA034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2 011,0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034E" w:rsidRPr="00BA034E" w:rsidRDefault="00BA034E" w:rsidP="00BA03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09296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034E" w:rsidRPr="00BA034E" w:rsidRDefault="00BA034E" w:rsidP="00BA03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09296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034E" w:rsidRPr="00BA034E" w:rsidRDefault="00BA034E" w:rsidP="00BA03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09296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034E" w:rsidRDefault="00BA034E" w:rsidP="00BA034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49 299,7</w:t>
            </w:r>
          </w:p>
        </w:tc>
      </w:tr>
      <w:tr w:rsidR="002700B7" w:rsidTr="004D13D8">
        <w:trPr>
          <w:trHeight w:val="397"/>
          <w:jc w:val="center"/>
        </w:trPr>
        <w:tc>
          <w:tcPr>
            <w:tcW w:w="6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2EFD9" w:themeFill="accent6" w:themeFillTint="33"/>
            <w:vAlign w:val="center"/>
          </w:tcPr>
          <w:p w:rsidR="002700B7" w:rsidRPr="00FF2A27" w:rsidRDefault="002700B7" w:rsidP="002700B7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C065F5">
              <w:rPr>
                <w:rFonts w:ascii="Times New Roman" w:hAnsi="Times New Roman"/>
                <w:b/>
                <w:sz w:val="16"/>
                <w:szCs w:val="16"/>
              </w:rPr>
              <w:t>Региональный проект «</w:t>
            </w:r>
            <w:r w:rsidRPr="00F11B50">
              <w:rPr>
                <w:rFonts w:ascii="Times New Roman" w:hAnsi="Times New Roman"/>
                <w:b/>
                <w:sz w:val="16"/>
                <w:szCs w:val="16"/>
              </w:rPr>
              <w:t>Безопасность дорожного движения в Мурманской области</w:t>
            </w:r>
            <w:r w:rsidRPr="00C065F5">
              <w:rPr>
                <w:rFonts w:ascii="Times New Roman" w:hAnsi="Times New Roman"/>
                <w:b/>
                <w:sz w:val="16"/>
                <w:szCs w:val="16"/>
              </w:rPr>
              <w:t>»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 w:rsidRPr="00FF2A27">
              <w:rPr>
                <w:rFonts w:ascii="Times New Roman" w:hAnsi="Times New Roman"/>
                <w:b/>
                <w:sz w:val="16"/>
                <w:szCs w:val="16"/>
              </w:rPr>
              <w:t>(всего), в том числе: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vAlign w:val="center"/>
          </w:tcPr>
          <w:p w:rsidR="002700B7" w:rsidRPr="00D84C56" w:rsidRDefault="002700B7" w:rsidP="002700B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84C56">
              <w:rPr>
                <w:rFonts w:ascii="Times New Roman" w:hAnsi="Times New Roman"/>
                <w:b/>
                <w:sz w:val="16"/>
                <w:szCs w:val="16"/>
              </w:rPr>
              <w:t>494,5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vAlign w:val="center"/>
          </w:tcPr>
          <w:p w:rsidR="002700B7" w:rsidRPr="00D84C56" w:rsidRDefault="002700B7" w:rsidP="002700B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84C56">
              <w:rPr>
                <w:rFonts w:ascii="Times New Roman" w:hAnsi="Times New Roman"/>
                <w:b/>
                <w:sz w:val="16"/>
                <w:szCs w:val="16"/>
              </w:rPr>
              <w:t>494,5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vAlign w:val="center"/>
          </w:tcPr>
          <w:p w:rsidR="002700B7" w:rsidRPr="00D84C56" w:rsidRDefault="002700B7" w:rsidP="002700B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84C56">
              <w:rPr>
                <w:rFonts w:ascii="Times New Roman" w:hAnsi="Times New Roman"/>
                <w:b/>
                <w:sz w:val="16"/>
                <w:szCs w:val="16"/>
              </w:rPr>
              <w:t>494,5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vAlign w:val="center"/>
          </w:tcPr>
          <w:p w:rsidR="002700B7" w:rsidRPr="00D84C56" w:rsidRDefault="002700B7" w:rsidP="002700B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84C56">
              <w:rPr>
                <w:rFonts w:ascii="Times New Roman" w:hAnsi="Times New Roman"/>
                <w:b/>
                <w:sz w:val="16"/>
                <w:szCs w:val="16"/>
              </w:rPr>
              <w:t>494,5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vAlign w:val="center"/>
          </w:tcPr>
          <w:p w:rsidR="002700B7" w:rsidRPr="00D84C56" w:rsidRDefault="002700B7" w:rsidP="002700B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84C56">
              <w:rPr>
                <w:rFonts w:ascii="Times New Roman" w:hAnsi="Times New Roman"/>
                <w:b/>
                <w:sz w:val="16"/>
                <w:szCs w:val="16"/>
              </w:rPr>
              <w:t>494,5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vAlign w:val="center"/>
          </w:tcPr>
          <w:p w:rsidR="002700B7" w:rsidRPr="00D84C56" w:rsidRDefault="002700B7" w:rsidP="002700B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84C56">
              <w:rPr>
                <w:rFonts w:ascii="Times New Roman" w:hAnsi="Times New Roman"/>
                <w:b/>
                <w:sz w:val="16"/>
                <w:szCs w:val="16"/>
              </w:rPr>
              <w:t>494,5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vAlign w:val="center"/>
          </w:tcPr>
          <w:p w:rsidR="002700B7" w:rsidRPr="00D84C56" w:rsidRDefault="002700B7" w:rsidP="002B32A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2 96</w:t>
            </w:r>
            <w:r w:rsidR="002B32A9">
              <w:rPr>
                <w:rFonts w:ascii="Times New Roman" w:hAnsi="Times New Roman"/>
                <w:b/>
                <w:sz w:val="16"/>
                <w:szCs w:val="16"/>
              </w:rPr>
              <w:t>6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,</w:t>
            </w:r>
            <w:r w:rsidR="002B32A9">
              <w:rPr>
                <w:rFonts w:ascii="Times New Roman" w:hAnsi="Times New Roman"/>
                <w:b/>
                <w:sz w:val="16"/>
                <w:szCs w:val="16"/>
              </w:rPr>
              <w:t>8</w:t>
            </w:r>
          </w:p>
        </w:tc>
      </w:tr>
      <w:tr w:rsidR="002700B7" w:rsidTr="004D13D8">
        <w:trPr>
          <w:trHeight w:val="397"/>
          <w:jc w:val="center"/>
        </w:trPr>
        <w:tc>
          <w:tcPr>
            <w:tcW w:w="6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700B7" w:rsidRPr="00C065F5" w:rsidRDefault="002700B7" w:rsidP="002700B7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C065F5">
              <w:rPr>
                <w:rFonts w:ascii="Times New Roman" w:hAnsi="Times New Roman"/>
                <w:b/>
                <w:sz w:val="16"/>
                <w:szCs w:val="16"/>
              </w:rPr>
              <w:t>Бюджет субъекта Российской Федерации (всего), из них: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00B7" w:rsidRPr="008A44C8" w:rsidRDefault="002700B7" w:rsidP="002700B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494,5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00B7" w:rsidRPr="008A44C8" w:rsidRDefault="002700B7" w:rsidP="002700B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494,5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00B7" w:rsidRPr="008A44C8" w:rsidRDefault="002700B7" w:rsidP="002700B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494,5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00B7" w:rsidRPr="008A44C8" w:rsidRDefault="002700B7" w:rsidP="002700B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494,5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00B7" w:rsidRPr="008A44C8" w:rsidRDefault="002700B7" w:rsidP="002700B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494,5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00B7" w:rsidRDefault="002700B7" w:rsidP="002700B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494,5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00B7" w:rsidRDefault="002700B7" w:rsidP="002700B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2 </w:t>
            </w:r>
            <w:r w:rsidR="002B32A9">
              <w:rPr>
                <w:rFonts w:ascii="Times New Roman" w:hAnsi="Times New Roman"/>
                <w:sz w:val="16"/>
                <w:szCs w:val="16"/>
              </w:rPr>
              <w:t>966</w:t>
            </w:r>
            <w:r>
              <w:rPr>
                <w:rFonts w:ascii="Times New Roman" w:hAnsi="Times New Roman"/>
                <w:sz w:val="16"/>
                <w:szCs w:val="16"/>
              </w:rPr>
              <w:t>,</w:t>
            </w:r>
            <w:r w:rsidR="002B32A9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</w:tr>
      <w:tr w:rsidR="00BA034E" w:rsidTr="004D13D8">
        <w:trPr>
          <w:trHeight w:val="397"/>
          <w:jc w:val="center"/>
        </w:trPr>
        <w:tc>
          <w:tcPr>
            <w:tcW w:w="6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2EFD9" w:themeFill="accent6" w:themeFillTint="33"/>
            <w:vAlign w:val="center"/>
          </w:tcPr>
          <w:p w:rsidR="00BA034E" w:rsidRPr="00FF2A27" w:rsidRDefault="00BA034E" w:rsidP="00BA034E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F80142">
              <w:rPr>
                <w:rFonts w:ascii="Times New Roman" w:hAnsi="Times New Roman"/>
                <w:b/>
                <w:sz w:val="16"/>
                <w:szCs w:val="16"/>
              </w:rPr>
              <w:t>Иной региональный проект «Реконструкция автомобильной дороги общего пользования регионального значения Апатиты – Кировск, км 2+688-км 14+314»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vAlign w:val="center"/>
          </w:tcPr>
          <w:p w:rsidR="00BA034E" w:rsidRPr="00D84C56" w:rsidRDefault="00BA034E" w:rsidP="00BA03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2 525 974,0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vAlign w:val="center"/>
          </w:tcPr>
          <w:p w:rsidR="00BA034E" w:rsidRPr="00D84C56" w:rsidRDefault="00BA034E" w:rsidP="00BA03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vAlign w:val="center"/>
          </w:tcPr>
          <w:p w:rsidR="00BA034E" w:rsidRPr="00D84C56" w:rsidRDefault="00BA034E" w:rsidP="00BA03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vAlign w:val="center"/>
          </w:tcPr>
          <w:p w:rsidR="00BA034E" w:rsidRPr="00D84C56" w:rsidRDefault="00BA034E" w:rsidP="00BA03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vAlign w:val="center"/>
          </w:tcPr>
          <w:p w:rsidR="00BA034E" w:rsidRPr="00D84C56" w:rsidRDefault="00BA034E" w:rsidP="00BA03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vAlign w:val="center"/>
          </w:tcPr>
          <w:p w:rsidR="00BA034E" w:rsidRPr="00D84C56" w:rsidRDefault="00BA034E" w:rsidP="00BA03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vAlign w:val="center"/>
          </w:tcPr>
          <w:p w:rsidR="00BA034E" w:rsidRPr="00D84C56" w:rsidRDefault="00BA034E" w:rsidP="00BA03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2 525 974,0</w:t>
            </w:r>
          </w:p>
        </w:tc>
      </w:tr>
      <w:tr w:rsidR="00BA034E" w:rsidTr="004D13D8">
        <w:trPr>
          <w:trHeight w:val="397"/>
          <w:jc w:val="center"/>
        </w:trPr>
        <w:tc>
          <w:tcPr>
            <w:tcW w:w="6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A034E" w:rsidRPr="00C065F5" w:rsidRDefault="00BA034E" w:rsidP="00BA034E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C065F5">
              <w:rPr>
                <w:rFonts w:ascii="Times New Roman" w:hAnsi="Times New Roman"/>
                <w:b/>
                <w:sz w:val="16"/>
                <w:szCs w:val="16"/>
              </w:rPr>
              <w:t>Бюджет субъекта Российской Федерации (всего), из них: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034E" w:rsidRPr="008A44C8" w:rsidRDefault="00BA034E" w:rsidP="00BA034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2 525 974,0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034E" w:rsidRPr="00BA034E" w:rsidRDefault="00BA034E" w:rsidP="00BA03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09296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034E" w:rsidRPr="00BA034E" w:rsidRDefault="00BA034E" w:rsidP="00BA03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09296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034E" w:rsidRPr="00BA034E" w:rsidRDefault="00BA034E" w:rsidP="00BA03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09296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034E" w:rsidRPr="00BA034E" w:rsidRDefault="00BA034E" w:rsidP="00BA03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09296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034E" w:rsidRPr="00BA034E" w:rsidRDefault="00BA034E" w:rsidP="00BA03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09296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034E" w:rsidRDefault="00BA034E" w:rsidP="00BA034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2 525 974,0</w:t>
            </w:r>
          </w:p>
        </w:tc>
      </w:tr>
      <w:tr w:rsidR="00D8665C" w:rsidTr="004D13D8">
        <w:trPr>
          <w:trHeight w:val="397"/>
          <w:jc w:val="center"/>
        </w:trPr>
        <w:tc>
          <w:tcPr>
            <w:tcW w:w="6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2EFD9" w:themeFill="accent6" w:themeFillTint="33"/>
            <w:vAlign w:val="center"/>
          </w:tcPr>
          <w:p w:rsidR="00D8665C" w:rsidRPr="00D8665C" w:rsidRDefault="00D8665C" w:rsidP="00D8665C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D8665C">
              <w:rPr>
                <w:rFonts w:ascii="Times New Roman" w:hAnsi="Times New Roman"/>
                <w:b/>
                <w:sz w:val="16"/>
                <w:szCs w:val="16"/>
              </w:rPr>
              <w:t>Иной региональный проект «Строительство (реконструкция) автомобильных дорог общего пользования регионального (межмуниципального) значения» (всего), в том числе: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vAlign w:val="center"/>
          </w:tcPr>
          <w:p w:rsidR="00D8665C" w:rsidRPr="00F80142" w:rsidRDefault="00D8665C" w:rsidP="00D8665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18 910,1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vAlign w:val="center"/>
          </w:tcPr>
          <w:p w:rsidR="00D8665C" w:rsidRPr="00B1740F" w:rsidRDefault="00D8665C" w:rsidP="00D8665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5 000,0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vAlign w:val="center"/>
          </w:tcPr>
          <w:p w:rsidR="00D8665C" w:rsidRPr="00B1740F" w:rsidRDefault="00D8665C" w:rsidP="00D8665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5 000,0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vAlign w:val="center"/>
          </w:tcPr>
          <w:p w:rsidR="00D8665C" w:rsidRPr="00B1740F" w:rsidRDefault="00D8665C" w:rsidP="00D8665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5 000,0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vAlign w:val="center"/>
          </w:tcPr>
          <w:p w:rsidR="00D8665C" w:rsidRPr="00B1740F" w:rsidRDefault="00D8665C" w:rsidP="00D8665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5 000,0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vAlign w:val="center"/>
          </w:tcPr>
          <w:p w:rsidR="00D8665C" w:rsidRPr="00B1740F" w:rsidRDefault="00D8665C" w:rsidP="00D8665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5 000,0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vAlign w:val="center"/>
          </w:tcPr>
          <w:p w:rsidR="00D8665C" w:rsidRPr="00B1740F" w:rsidRDefault="003462BB" w:rsidP="00D8665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43</w:t>
            </w:r>
            <w:r w:rsidR="00D8665C">
              <w:rPr>
                <w:rFonts w:ascii="Times New Roman" w:hAnsi="Times New Roman"/>
                <w:b/>
                <w:sz w:val="16"/>
                <w:szCs w:val="16"/>
              </w:rPr>
              <w:t> 910,1</w:t>
            </w:r>
          </w:p>
        </w:tc>
      </w:tr>
      <w:tr w:rsidR="00D8665C" w:rsidTr="004D13D8">
        <w:trPr>
          <w:trHeight w:val="397"/>
          <w:jc w:val="center"/>
        </w:trPr>
        <w:tc>
          <w:tcPr>
            <w:tcW w:w="6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665C" w:rsidRPr="00C065F5" w:rsidRDefault="00D8665C" w:rsidP="00D8665C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C065F5">
              <w:rPr>
                <w:rFonts w:ascii="Times New Roman" w:hAnsi="Times New Roman"/>
                <w:b/>
                <w:sz w:val="16"/>
                <w:szCs w:val="16"/>
              </w:rPr>
              <w:t>Бюджет субъекта Российской Федерации (всего), из них: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665C" w:rsidRPr="008A44C8" w:rsidRDefault="00D8665C" w:rsidP="00D8665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18 910,1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665C" w:rsidRPr="008A44C8" w:rsidRDefault="00D8665C" w:rsidP="00D8665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5 000,0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665C" w:rsidRPr="008A44C8" w:rsidRDefault="00D8665C" w:rsidP="00D8665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5 000,0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665C" w:rsidRPr="008A44C8" w:rsidRDefault="00D8665C" w:rsidP="00D8665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5 000,0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665C" w:rsidRPr="008A44C8" w:rsidRDefault="00D8665C" w:rsidP="00D8665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5 000,0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665C" w:rsidRDefault="00D8665C" w:rsidP="00D8665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5 000,0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665C" w:rsidRDefault="003B666E" w:rsidP="00D8665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43</w:t>
            </w:r>
            <w:r w:rsidR="00D8665C">
              <w:rPr>
                <w:rFonts w:ascii="Times New Roman" w:hAnsi="Times New Roman"/>
                <w:sz w:val="16"/>
                <w:szCs w:val="16"/>
              </w:rPr>
              <w:t> 910,1</w:t>
            </w:r>
          </w:p>
        </w:tc>
      </w:tr>
      <w:tr w:rsidR="00792D0B" w:rsidTr="004D13D8">
        <w:trPr>
          <w:trHeight w:val="397"/>
          <w:jc w:val="center"/>
        </w:trPr>
        <w:tc>
          <w:tcPr>
            <w:tcW w:w="6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2EFD9" w:themeFill="accent6" w:themeFillTint="33"/>
            <w:vAlign w:val="center"/>
          </w:tcPr>
          <w:p w:rsidR="00792D0B" w:rsidRDefault="00792D0B" w:rsidP="00792D0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D8665C">
              <w:rPr>
                <w:rFonts w:ascii="Times New Roman" w:hAnsi="Times New Roman"/>
                <w:b/>
                <w:sz w:val="16"/>
                <w:szCs w:val="16"/>
              </w:rPr>
              <w:t>Комплекс процессных мероприятий «Капитальный ремонт, ремонт и содержание автомобильных дорог общего пользования регионального (межмуниципального) значения и искусственных сооружений на них»</w:t>
            </w:r>
            <w:r w:rsidRPr="007B25C2">
              <w:rPr>
                <w:rFonts w:ascii="Times New Roman" w:hAnsi="Times New Roman"/>
                <w:b/>
                <w:sz w:val="16"/>
                <w:szCs w:val="16"/>
              </w:rPr>
              <w:t xml:space="preserve"> (всего), в том числе: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vAlign w:val="center"/>
          </w:tcPr>
          <w:p w:rsidR="00792D0B" w:rsidRPr="00792D0B" w:rsidRDefault="00792D0B" w:rsidP="00792D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92D0B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 xml:space="preserve">1 857 668,3  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vAlign w:val="center"/>
          </w:tcPr>
          <w:p w:rsidR="00792D0B" w:rsidRPr="00792D0B" w:rsidRDefault="00792D0B" w:rsidP="00792D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92D0B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 xml:space="preserve">2 331 871,8  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vAlign w:val="center"/>
          </w:tcPr>
          <w:p w:rsidR="00792D0B" w:rsidRPr="00792D0B" w:rsidRDefault="00792D0B" w:rsidP="00792D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92D0B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 xml:space="preserve">2 054 912,8 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vAlign w:val="center"/>
          </w:tcPr>
          <w:p w:rsidR="00792D0B" w:rsidRPr="00792D0B" w:rsidRDefault="00792D0B" w:rsidP="00792D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92D0B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 xml:space="preserve">2 054 912,8 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vAlign w:val="center"/>
          </w:tcPr>
          <w:p w:rsidR="00792D0B" w:rsidRPr="00792D0B" w:rsidRDefault="00792D0B" w:rsidP="00792D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92D0B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 xml:space="preserve">2 054 912,8 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vAlign w:val="center"/>
          </w:tcPr>
          <w:p w:rsidR="00792D0B" w:rsidRPr="00792D0B" w:rsidRDefault="00792D0B" w:rsidP="00792D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92D0B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 xml:space="preserve">2 054 912,8  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vAlign w:val="center"/>
          </w:tcPr>
          <w:p w:rsidR="00792D0B" w:rsidRPr="00792D0B" w:rsidRDefault="00792D0B" w:rsidP="00792D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92D0B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 xml:space="preserve">12 409 191,3  </w:t>
            </w:r>
          </w:p>
        </w:tc>
      </w:tr>
      <w:tr w:rsidR="00792D0B" w:rsidTr="00D8665C">
        <w:trPr>
          <w:trHeight w:val="397"/>
          <w:jc w:val="center"/>
        </w:trPr>
        <w:tc>
          <w:tcPr>
            <w:tcW w:w="6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92D0B" w:rsidRDefault="00792D0B" w:rsidP="00792D0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C065F5">
              <w:rPr>
                <w:rFonts w:ascii="Times New Roman" w:hAnsi="Times New Roman"/>
                <w:b/>
                <w:sz w:val="16"/>
                <w:szCs w:val="16"/>
              </w:rPr>
              <w:t>Бюджет субъекта Российской Федерации (всего), из них: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2D0B" w:rsidRPr="00792D0B" w:rsidRDefault="00792D0B" w:rsidP="00792D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92D0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1 857 668,3  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2D0B" w:rsidRPr="00792D0B" w:rsidRDefault="00792D0B" w:rsidP="00792D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92D0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2 331 871,8  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2D0B" w:rsidRPr="00792D0B" w:rsidRDefault="00792D0B" w:rsidP="00792D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92D0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2 054 912,8 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2D0B" w:rsidRPr="00792D0B" w:rsidRDefault="00792D0B" w:rsidP="00792D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92D0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2 054 912,8 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2D0B" w:rsidRPr="00792D0B" w:rsidRDefault="00792D0B" w:rsidP="00792D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92D0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2 054 912,8 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2D0B" w:rsidRPr="00792D0B" w:rsidRDefault="00792D0B" w:rsidP="00792D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92D0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2 054 912,8  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2D0B" w:rsidRPr="00792D0B" w:rsidRDefault="00792D0B" w:rsidP="00792D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92D0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12 409 191,3  </w:t>
            </w:r>
          </w:p>
        </w:tc>
      </w:tr>
      <w:tr w:rsidR="00735190" w:rsidTr="004D13D8">
        <w:trPr>
          <w:trHeight w:val="397"/>
          <w:jc w:val="center"/>
        </w:trPr>
        <w:tc>
          <w:tcPr>
            <w:tcW w:w="6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2EFD9" w:themeFill="accent6" w:themeFillTint="33"/>
            <w:vAlign w:val="center"/>
          </w:tcPr>
          <w:p w:rsidR="00735190" w:rsidRPr="00FF2A27" w:rsidRDefault="00735190" w:rsidP="00735190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Комплекс процессных мероприятий </w:t>
            </w:r>
            <w:r w:rsidRPr="007B25C2">
              <w:rPr>
                <w:rFonts w:ascii="Times New Roman" w:hAnsi="Times New Roman"/>
                <w:b/>
                <w:sz w:val="16"/>
                <w:szCs w:val="16"/>
              </w:rPr>
              <w:t>«Оказание финансовой поддержки бюджетам другого уровня на дорожную деятельность»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 w:rsidRPr="007B25C2">
              <w:rPr>
                <w:rFonts w:ascii="Times New Roman" w:hAnsi="Times New Roman"/>
                <w:b/>
                <w:sz w:val="16"/>
                <w:szCs w:val="16"/>
              </w:rPr>
              <w:t>(всего), в том числе: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vAlign w:val="center"/>
          </w:tcPr>
          <w:p w:rsidR="00735190" w:rsidRPr="00735190" w:rsidRDefault="00735190" w:rsidP="0073519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735190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1 037 922,0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vAlign w:val="center"/>
          </w:tcPr>
          <w:p w:rsidR="00735190" w:rsidRPr="00735190" w:rsidRDefault="00735190" w:rsidP="0073519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735190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782 368,7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vAlign w:val="center"/>
          </w:tcPr>
          <w:p w:rsidR="00735190" w:rsidRPr="00735190" w:rsidRDefault="00735190" w:rsidP="0073519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735190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623 626,9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vAlign w:val="center"/>
          </w:tcPr>
          <w:p w:rsidR="00735190" w:rsidRPr="00735190" w:rsidRDefault="00735190" w:rsidP="0073519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735190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623 626,9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vAlign w:val="center"/>
          </w:tcPr>
          <w:p w:rsidR="00735190" w:rsidRPr="00735190" w:rsidRDefault="00735190" w:rsidP="0073519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735190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623 626,9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vAlign w:val="center"/>
          </w:tcPr>
          <w:p w:rsidR="00735190" w:rsidRPr="00735190" w:rsidRDefault="00735190" w:rsidP="0073519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735190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623 626,9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vAlign w:val="center"/>
          </w:tcPr>
          <w:p w:rsidR="00735190" w:rsidRPr="00735190" w:rsidRDefault="00735190" w:rsidP="0073519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735190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4 314 798,1</w:t>
            </w:r>
          </w:p>
        </w:tc>
      </w:tr>
      <w:tr w:rsidR="00735190" w:rsidTr="004D13D8">
        <w:trPr>
          <w:trHeight w:val="397"/>
          <w:jc w:val="center"/>
        </w:trPr>
        <w:tc>
          <w:tcPr>
            <w:tcW w:w="6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35190" w:rsidRPr="00C065F5" w:rsidRDefault="00735190" w:rsidP="00735190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C065F5">
              <w:rPr>
                <w:rFonts w:ascii="Times New Roman" w:hAnsi="Times New Roman"/>
                <w:b/>
                <w:sz w:val="16"/>
                <w:szCs w:val="16"/>
              </w:rPr>
              <w:t>Бюджет субъекта Российской Федерации (всего), из них: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5190" w:rsidRPr="00735190" w:rsidRDefault="00735190" w:rsidP="007351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35190">
              <w:rPr>
                <w:rFonts w:ascii="Times New Roman" w:hAnsi="Times New Roman"/>
                <w:color w:val="000000"/>
                <w:sz w:val="16"/>
                <w:szCs w:val="16"/>
              </w:rPr>
              <w:t>906 000,0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5190" w:rsidRPr="00735190" w:rsidRDefault="00735190" w:rsidP="007351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35190">
              <w:rPr>
                <w:rFonts w:ascii="Times New Roman" w:hAnsi="Times New Roman"/>
                <w:color w:val="000000"/>
                <w:sz w:val="16"/>
                <w:szCs w:val="16"/>
              </w:rPr>
              <w:t>654 000,0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5190" w:rsidRPr="00735190" w:rsidRDefault="00735190" w:rsidP="007351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35190">
              <w:rPr>
                <w:rFonts w:ascii="Times New Roman" w:hAnsi="Times New Roman"/>
                <w:color w:val="000000"/>
                <w:sz w:val="16"/>
                <w:szCs w:val="16"/>
              </w:rPr>
              <w:t>500 000,0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5190" w:rsidRPr="00735190" w:rsidRDefault="00735190" w:rsidP="007351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35190">
              <w:rPr>
                <w:rFonts w:ascii="Times New Roman" w:hAnsi="Times New Roman"/>
                <w:color w:val="000000"/>
                <w:sz w:val="16"/>
                <w:szCs w:val="16"/>
              </w:rPr>
              <w:t>500 000,0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5190" w:rsidRPr="00735190" w:rsidRDefault="00735190" w:rsidP="007351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35190">
              <w:rPr>
                <w:rFonts w:ascii="Times New Roman" w:hAnsi="Times New Roman"/>
                <w:color w:val="000000"/>
                <w:sz w:val="16"/>
                <w:szCs w:val="16"/>
              </w:rPr>
              <w:t>500 000,0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5190" w:rsidRPr="00735190" w:rsidRDefault="00735190" w:rsidP="007351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35190">
              <w:rPr>
                <w:rFonts w:ascii="Times New Roman" w:hAnsi="Times New Roman"/>
                <w:color w:val="000000"/>
                <w:sz w:val="16"/>
                <w:szCs w:val="16"/>
              </w:rPr>
              <w:t>500 000,0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5190" w:rsidRPr="00735190" w:rsidRDefault="00735190" w:rsidP="007351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35190">
              <w:rPr>
                <w:rFonts w:ascii="Times New Roman" w:hAnsi="Times New Roman"/>
                <w:color w:val="000000"/>
                <w:sz w:val="16"/>
                <w:szCs w:val="16"/>
              </w:rPr>
              <w:t>3 560 000,0</w:t>
            </w:r>
          </w:p>
        </w:tc>
      </w:tr>
      <w:tr w:rsidR="00735190" w:rsidTr="00D8665C">
        <w:trPr>
          <w:trHeight w:val="397"/>
          <w:jc w:val="center"/>
        </w:trPr>
        <w:tc>
          <w:tcPr>
            <w:tcW w:w="6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35190" w:rsidRDefault="00735190" w:rsidP="00735190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C065F5">
              <w:rPr>
                <w:rFonts w:ascii="Times New Roman" w:hAnsi="Times New Roman"/>
                <w:b/>
                <w:sz w:val="16"/>
                <w:szCs w:val="16"/>
              </w:rPr>
              <w:t>межбюджетные трансферты местным бюджетам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5190" w:rsidRPr="00735190" w:rsidRDefault="00735190" w:rsidP="007351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35190">
              <w:rPr>
                <w:rFonts w:ascii="Times New Roman" w:hAnsi="Times New Roman"/>
                <w:color w:val="000000"/>
                <w:sz w:val="16"/>
                <w:szCs w:val="16"/>
              </w:rPr>
              <w:t>906 000,0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5190" w:rsidRPr="00735190" w:rsidRDefault="00735190" w:rsidP="007351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35190">
              <w:rPr>
                <w:rFonts w:ascii="Times New Roman" w:hAnsi="Times New Roman"/>
                <w:color w:val="000000"/>
                <w:sz w:val="16"/>
                <w:szCs w:val="16"/>
              </w:rPr>
              <w:t>654 000,0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5190" w:rsidRPr="00735190" w:rsidRDefault="00735190" w:rsidP="007351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35190">
              <w:rPr>
                <w:rFonts w:ascii="Times New Roman" w:hAnsi="Times New Roman"/>
                <w:color w:val="000000"/>
                <w:sz w:val="16"/>
                <w:szCs w:val="16"/>
              </w:rPr>
              <w:t>500 000,0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5190" w:rsidRPr="00735190" w:rsidRDefault="00735190" w:rsidP="007351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35190">
              <w:rPr>
                <w:rFonts w:ascii="Times New Roman" w:hAnsi="Times New Roman"/>
                <w:color w:val="000000"/>
                <w:sz w:val="16"/>
                <w:szCs w:val="16"/>
              </w:rPr>
              <w:t>500 000,0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5190" w:rsidRPr="00735190" w:rsidRDefault="00735190" w:rsidP="007351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35190">
              <w:rPr>
                <w:rFonts w:ascii="Times New Roman" w:hAnsi="Times New Roman"/>
                <w:color w:val="000000"/>
                <w:sz w:val="16"/>
                <w:szCs w:val="16"/>
              </w:rPr>
              <w:t>500 000,0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5190" w:rsidRPr="00735190" w:rsidRDefault="00735190" w:rsidP="007351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35190">
              <w:rPr>
                <w:rFonts w:ascii="Times New Roman" w:hAnsi="Times New Roman"/>
                <w:color w:val="000000"/>
                <w:sz w:val="16"/>
                <w:szCs w:val="16"/>
              </w:rPr>
              <w:t>500 000,0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5190" w:rsidRPr="00735190" w:rsidRDefault="00735190" w:rsidP="007351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35190">
              <w:rPr>
                <w:rFonts w:ascii="Times New Roman" w:hAnsi="Times New Roman"/>
                <w:color w:val="000000"/>
                <w:sz w:val="16"/>
                <w:szCs w:val="16"/>
              </w:rPr>
              <w:t>3 560 000,0</w:t>
            </w:r>
          </w:p>
        </w:tc>
      </w:tr>
      <w:tr w:rsidR="00735190" w:rsidTr="00D8665C">
        <w:trPr>
          <w:trHeight w:val="397"/>
          <w:jc w:val="center"/>
        </w:trPr>
        <w:tc>
          <w:tcPr>
            <w:tcW w:w="6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35190" w:rsidRDefault="00735190" w:rsidP="00735190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C065F5">
              <w:rPr>
                <w:rFonts w:ascii="Times New Roman" w:hAnsi="Times New Roman"/>
                <w:b/>
                <w:sz w:val="16"/>
                <w:szCs w:val="16"/>
              </w:rPr>
              <w:t>Консолидированные бюджеты муниципальных образований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5190" w:rsidRPr="00735190" w:rsidRDefault="00735190" w:rsidP="007351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35190">
              <w:rPr>
                <w:rFonts w:ascii="Times New Roman" w:hAnsi="Times New Roman"/>
                <w:color w:val="000000"/>
                <w:sz w:val="16"/>
                <w:szCs w:val="16"/>
              </w:rPr>
              <w:t>1 037 922,0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5190" w:rsidRPr="00735190" w:rsidRDefault="00735190" w:rsidP="007351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35190">
              <w:rPr>
                <w:rFonts w:ascii="Times New Roman" w:hAnsi="Times New Roman"/>
                <w:color w:val="000000"/>
                <w:sz w:val="16"/>
                <w:szCs w:val="16"/>
              </w:rPr>
              <w:t>782 368,7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5190" w:rsidRPr="00735190" w:rsidRDefault="00735190" w:rsidP="007351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35190">
              <w:rPr>
                <w:rFonts w:ascii="Times New Roman" w:hAnsi="Times New Roman"/>
                <w:color w:val="000000"/>
                <w:sz w:val="16"/>
                <w:szCs w:val="16"/>
              </w:rPr>
              <w:t>623 626,9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5190" w:rsidRPr="00735190" w:rsidRDefault="00735190" w:rsidP="007351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35190">
              <w:rPr>
                <w:rFonts w:ascii="Times New Roman" w:hAnsi="Times New Roman"/>
                <w:color w:val="000000"/>
                <w:sz w:val="16"/>
                <w:szCs w:val="16"/>
              </w:rPr>
              <w:t>623 626,9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5190" w:rsidRPr="00735190" w:rsidRDefault="00735190" w:rsidP="007351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35190">
              <w:rPr>
                <w:rFonts w:ascii="Times New Roman" w:hAnsi="Times New Roman"/>
                <w:color w:val="000000"/>
                <w:sz w:val="16"/>
                <w:szCs w:val="16"/>
              </w:rPr>
              <w:t>623 626,9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5190" w:rsidRPr="00735190" w:rsidRDefault="00735190" w:rsidP="007351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35190">
              <w:rPr>
                <w:rFonts w:ascii="Times New Roman" w:hAnsi="Times New Roman"/>
                <w:color w:val="000000"/>
                <w:sz w:val="16"/>
                <w:szCs w:val="16"/>
              </w:rPr>
              <w:t>623 626,9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5190" w:rsidRPr="00735190" w:rsidRDefault="00735190" w:rsidP="007351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35190">
              <w:rPr>
                <w:rFonts w:ascii="Times New Roman" w:hAnsi="Times New Roman"/>
                <w:color w:val="000000"/>
                <w:sz w:val="16"/>
                <w:szCs w:val="16"/>
              </w:rPr>
              <w:t>4 314 798,1</w:t>
            </w:r>
          </w:p>
        </w:tc>
      </w:tr>
      <w:tr w:rsidR="00792D0B" w:rsidTr="004D13D8">
        <w:trPr>
          <w:trHeight w:val="397"/>
          <w:jc w:val="center"/>
        </w:trPr>
        <w:tc>
          <w:tcPr>
            <w:tcW w:w="6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2EFD9" w:themeFill="accent6" w:themeFillTint="33"/>
            <w:vAlign w:val="center"/>
          </w:tcPr>
          <w:p w:rsidR="00792D0B" w:rsidRPr="00FF2A27" w:rsidRDefault="00792D0B" w:rsidP="00792D0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Комплекс </w:t>
            </w:r>
            <w:r w:rsidRPr="007B25C2">
              <w:rPr>
                <w:rFonts w:ascii="Times New Roman" w:hAnsi="Times New Roman"/>
                <w:b/>
                <w:sz w:val="16"/>
                <w:szCs w:val="16"/>
              </w:rPr>
              <w:t>процессных мероприятий «Транспортная безопасность» (всего), в том числе: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vAlign w:val="center"/>
          </w:tcPr>
          <w:p w:rsidR="00792D0B" w:rsidRPr="00792D0B" w:rsidRDefault="00792D0B" w:rsidP="00792D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92D0B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72 209,5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vAlign w:val="center"/>
          </w:tcPr>
          <w:p w:rsidR="00792D0B" w:rsidRPr="00792D0B" w:rsidRDefault="00792D0B" w:rsidP="00792D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92D0B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30 000,0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vAlign w:val="center"/>
          </w:tcPr>
          <w:p w:rsidR="00792D0B" w:rsidRPr="00792D0B" w:rsidRDefault="00792D0B" w:rsidP="00792D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92D0B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40 000,0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vAlign w:val="center"/>
          </w:tcPr>
          <w:p w:rsidR="00792D0B" w:rsidRPr="00792D0B" w:rsidRDefault="00792D0B" w:rsidP="00792D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92D0B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40 000,0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vAlign w:val="center"/>
          </w:tcPr>
          <w:p w:rsidR="00792D0B" w:rsidRPr="00792D0B" w:rsidRDefault="00792D0B" w:rsidP="00792D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92D0B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40 000,0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vAlign w:val="center"/>
          </w:tcPr>
          <w:p w:rsidR="00792D0B" w:rsidRPr="00792D0B" w:rsidRDefault="00792D0B" w:rsidP="00792D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92D0B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40 000,0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vAlign w:val="center"/>
          </w:tcPr>
          <w:p w:rsidR="00792D0B" w:rsidRPr="00792D0B" w:rsidRDefault="00792D0B" w:rsidP="00792D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92D0B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262 209,5</w:t>
            </w:r>
          </w:p>
        </w:tc>
      </w:tr>
      <w:tr w:rsidR="00792D0B" w:rsidTr="004D13D8">
        <w:trPr>
          <w:trHeight w:val="397"/>
          <w:jc w:val="center"/>
        </w:trPr>
        <w:tc>
          <w:tcPr>
            <w:tcW w:w="6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92D0B" w:rsidRPr="00C065F5" w:rsidRDefault="00792D0B" w:rsidP="00792D0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C065F5">
              <w:rPr>
                <w:rFonts w:ascii="Times New Roman" w:hAnsi="Times New Roman"/>
                <w:b/>
                <w:sz w:val="16"/>
                <w:szCs w:val="16"/>
              </w:rPr>
              <w:t>Бюджет субъекта Российской Федерации (всего), из них: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2D0B" w:rsidRPr="00792D0B" w:rsidRDefault="00792D0B" w:rsidP="00792D0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92D0B">
              <w:rPr>
                <w:rFonts w:ascii="Times New Roman" w:hAnsi="Times New Roman"/>
                <w:color w:val="000000"/>
                <w:sz w:val="16"/>
                <w:szCs w:val="16"/>
              </w:rPr>
              <w:t>72 209,5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2D0B" w:rsidRPr="00792D0B" w:rsidRDefault="00792D0B" w:rsidP="00792D0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92D0B">
              <w:rPr>
                <w:rFonts w:ascii="Times New Roman" w:hAnsi="Times New Roman"/>
                <w:color w:val="000000"/>
                <w:sz w:val="16"/>
                <w:szCs w:val="16"/>
              </w:rPr>
              <w:t>30 000,0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2D0B" w:rsidRPr="00792D0B" w:rsidRDefault="00792D0B" w:rsidP="00792D0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92D0B">
              <w:rPr>
                <w:rFonts w:ascii="Times New Roman" w:hAnsi="Times New Roman"/>
                <w:color w:val="000000"/>
                <w:sz w:val="16"/>
                <w:szCs w:val="16"/>
              </w:rPr>
              <w:t>40 000,0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2D0B" w:rsidRPr="00792D0B" w:rsidRDefault="00792D0B" w:rsidP="00792D0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92D0B">
              <w:rPr>
                <w:rFonts w:ascii="Times New Roman" w:hAnsi="Times New Roman"/>
                <w:color w:val="000000"/>
                <w:sz w:val="16"/>
                <w:szCs w:val="16"/>
              </w:rPr>
              <w:t>40 000,0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2D0B" w:rsidRPr="00792D0B" w:rsidRDefault="00792D0B" w:rsidP="00792D0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92D0B">
              <w:rPr>
                <w:rFonts w:ascii="Times New Roman" w:hAnsi="Times New Roman"/>
                <w:color w:val="000000"/>
                <w:sz w:val="16"/>
                <w:szCs w:val="16"/>
              </w:rPr>
              <w:t>40 000,0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2D0B" w:rsidRPr="00792D0B" w:rsidRDefault="00792D0B" w:rsidP="00792D0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92D0B">
              <w:rPr>
                <w:rFonts w:ascii="Times New Roman" w:hAnsi="Times New Roman"/>
                <w:color w:val="000000"/>
                <w:sz w:val="16"/>
                <w:szCs w:val="16"/>
              </w:rPr>
              <w:t>40 000,0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2D0B" w:rsidRPr="00792D0B" w:rsidRDefault="00792D0B" w:rsidP="00792D0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92D0B">
              <w:rPr>
                <w:rFonts w:ascii="Times New Roman" w:hAnsi="Times New Roman"/>
                <w:color w:val="000000"/>
                <w:sz w:val="16"/>
                <w:szCs w:val="16"/>
              </w:rPr>
              <w:t>262 209,5</w:t>
            </w:r>
          </w:p>
        </w:tc>
      </w:tr>
      <w:tr w:rsidR="00792D0B" w:rsidTr="004D13D8">
        <w:trPr>
          <w:trHeight w:val="397"/>
          <w:jc w:val="center"/>
        </w:trPr>
        <w:tc>
          <w:tcPr>
            <w:tcW w:w="6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2EFD9" w:themeFill="accent6" w:themeFillTint="33"/>
            <w:vAlign w:val="center"/>
          </w:tcPr>
          <w:p w:rsidR="00792D0B" w:rsidRPr="00FF2A27" w:rsidRDefault="00792D0B" w:rsidP="00792D0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Комплекс </w:t>
            </w:r>
            <w:r w:rsidRPr="007B25C2">
              <w:rPr>
                <w:rFonts w:ascii="Times New Roman" w:hAnsi="Times New Roman"/>
                <w:b/>
                <w:sz w:val="16"/>
                <w:szCs w:val="16"/>
              </w:rPr>
              <w:t>процессных мероприятий «Организация транспортного обслуживания населения на территории Мурманской области» (всего), в том числе: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vAlign w:val="center"/>
          </w:tcPr>
          <w:p w:rsidR="00792D0B" w:rsidRPr="00792D0B" w:rsidRDefault="00792D0B" w:rsidP="00792D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92D0B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 xml:space="preserve">2 708 454,0  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vAlign w:val="center"/>
          </w:tcPr>
          <w:p w:rsidR="00792D0B" w:rsidRPr="00792D0B" w:rsidRDefault="00792D0B" w:rsidP="00792D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92D0B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 xml:space="preserve">2 658 048,3  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vAlign w:val="center"/>
          </w:tcPr>
          <w:p w:rsidR="00792D0B" w:rsidRPr="00792D0B" w:rsidRDefault="00792D0B" w:rsidP="00792D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92D0B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 xml:space="preserve">2 655 806,5 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vAlign w:val="center"/>
          </w:tcPr>
          <w:p w:rsidR="00792D0B" w:rsidRPr="00792D0B" w:rsidRDefault="00792D0B" w:rsidP="00792D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92D0B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 xml:space="preserve">2 655 806,5 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vAlign w:val="center"/>
          </w:tcPr>
          <w:p w:rsidR="00792D0B" w:rsidRPr="00792D0B" w:rsidRDefault="00792D0B" w:rsidP="00792D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92D0B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 xml:space="preserve">2 655 806,5 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vAlign w:val="center"/>
          </w:tcPr>
          <w:p w:rsidR="00792D0B" w:rsidRPr="00792D0B" w:rsidRDefault="00792D0B" w:rsidP="00792D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92D0B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 xml:space="preserve">2 655 806,5  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vAlign w:val="center"/>
          </w:tcPr>
          <w:p w:rsidR="00792D0B" w:rsidRPr="00792D0B" w:rsidRDefault="00792D0B" w:rsidP="00792D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92D0B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 xml:space="preserve">15 989 728,4  </w:t>
            </w:r>
          </w:p>
        </w:tc>
      </w:tr>
      <w:tr w:rsidR="00792D0B" w:rsidTr="004D13D8">
        <w:trPr>
          <w:trHeight w:val="397"/>
          <w:jc w:val="center"/>
        </w:trPr>
        <w:tc>
          <w:tcPr>
            <w:tcW w:w="6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92D0B" w:rsidRPr="00C065F5" w:rsidRDefault="00792D0B" w:rsidP="00792D0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C065F5">
              <w:rPr>
                <w:rFonts w:ascii="Times New Roman" w:hAnsi="Times New Roman"/>
                <w:b/>
                <w:sz w:val="16"/>
                <w:szCs w:val="16"/>
              </w:rPr>
              <w:t>Бюджет субъекта Российской Федерации (всего), из них: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2D0B" w:rsidRPr="00792D0B" w:rsidRDefault="00792D0B" w:rsidP="00792D0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92D0B">
              <w:rPr>
                <w:rFonts w:ascii="Times New Roman" w:hAnsi="Times New Roman"/>
                <w:color w:val="000000"/>
                <w:sz w:val="14"/>
                <w:szCs w:val="14"/>
              </w:rPr>
              <w:t>2 701 995,6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2D0B" w:rsidRPr="00792D0B" w:rsidRDefault="00792D0B" w:rsidP="00792D0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92D0B">
              <w:rPr>
                <w:rFonts w:ascii="Times New Roman" w:hAnsi="Times New Roman"/>
                <w:color w:val="000000"/>
                <w:sz w:val="14"/>
                <w:szCs w:val="14"/>
              </w:rPr>
              <w:t>2 651 589,9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2D0B" w:rsidRPr="00792D0B" w:rsidRDefault="00792D0B" w:rsidP="00792D0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92D0B">
              <w:rPr>
                <w:rFonts w:ascii="Times New Roman" w:hAnsi="Times New Roman"/>
                <w:color w:val="000000"/>
                <w:sz w:val="14"/>
                <w:szCs w:val="14"/>
              </w:rPr>
              <w:t>2 649 348,1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2D0B" w:rsidRPr="00792D0B" w:rsidRDefault="00792D0B" w:rsidP="00792D0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92D0B">
              <w:rPr>
                <w:rFonts w:ascii="Times New Roman" w:hAnsi="Times New Roman"/>
                <w:color w:val="000000"/>
                <w:sz w:val="14"/>
                <w:szCs w:val="14"/>
              </w:rPr>
              <w:t>2 649 348,1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2D0B" w:rsidRPr="00792D0B" w:rsidRDefault="00792D0B" w:rsidP="00792D0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92D0B">
              <w:rPr>
                <w:rFonts w:ascii="Times New Roman" w:hAnsi="Times New Roman"/>
                <w:color w:val="000000"/>
                <w:sz w:val="14"/>
                <w:szCs w:val="14"/>
              </w:rPr>
              <w:t>2 649 348,1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2D0B" w:rsidRPr="00792D0B" w:rsidRDefault="00792D0B" w:rsidP="00792D0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92D0B">
              <w:rPr>
                <w:rFonts w:ascii="Times New Roman" w:hAnsi="Times New Roman"/>
                <w:color w:val="000000"/>
                <w:sz w:val="14"/>
                <w:szCs w:val="14"/>
              </w:rPr>
              <w:t>2 649 348,1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2D0B" w:rsidRPr="00792D0B" w:rsidRDefault="00792D0B" w:rsidP="00792D0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92D0B">
              <w:rPr>
                <w:rFonts w:ascii="Times New Roman" w:hAnsi="Times New Roman"/>
                <w:color w:val="000000"/>
                <w:sz w:val="14"/>
                <w:szCs w:val="14"/>
              </w:rPr>
              <w:t>15 950 978,0</w:t>
            </w:r>
          </w:p>
        </w:tc>
      </w:tr>
      <w:tr w:rsidR="00792D0B" w:rsidTr="004D13D8">
        <w:trPr>
          <w:trHeight w:val="397"/>
          <w:jc w:val="center"/>
        </w:trPr>
        <w:tc>
          <w:tcPr>
            <w:tcW w:w="6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92D0B" w:rsidRPr="00C065F5" w:rsidRDefault="00792D0B" w:rsidP="00792D0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C065F5">
              <w:rPr>
                <w:rFonts w:ascii="Times New Roman" w:hAnsi="Times New Roman"/>
                <w:b/>
                <w:sz w:val="16"/>
                <w:szCs w:val="16"/>
              </w:rPr>
              <w:t>межбюджетные трансферты местным бюджетам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2D0B" w:rsidRPr="00792D0B" w:rsidRDefault="00792D0B" w:rsidP="00792D0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92D0B">
              <w:rPr>
                <w:rFonts w:ascii="Times New Roman" w:hAnsi="Times New Roman"/>
                <w:color w:val="000000"/>
                <w:sz w:val="14"/>
                <w:szCs w:val="14"/>
              </w:rPr>
              <w:t>122 709,8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2D0B" w:rsidRPr="00792D0B" w:rsidRDefault="00792D0B" w:rsidP="00792D0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92D0B">
              <w:rPr>
                <w:rFonts w:ascii="Times New Roman" w:hAnsi="Times New Roman"/>
                <w:color w:val="000000"/>
                <w:sz w:val="14"/>
                <w:szCs w:val="14"/>
              </w:rPr>
              <w:t>122 709,8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2D0B" w:rsidRPr="00792D0B" w:rsidRDefault="00792D0B" w:rsidP="00792D0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92D0B">
              <w:rPr>
                <w:rFonts w:ascii="Times New Roman" w:hAnsi="Times New Roman"/>
                <w:color w:val="000000"/>
                <w:sz w:val="14"/>
                <w:szCs w:val="14"/>
              </w:rPr>
              <w:t>122 709,8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2D0B" w:rsidRPr="00792D0B" w:rsidRDefault="00792D0B" w:rsidP="00792D0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92D0B">
              <w:rPr>
                <w:rFonts w:ascii="Times New Roman" w:hAnsi="Times New Roman"/>
                <w:color w:val="000000"/>
                <w:sz w:val="14"/>
                <w:szCs w:val="14"/>
              </w:rPr>
              <w:t>122 709,8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2D0B" w:rsidRPr="00792D0B" w:rsidRDefault="00792D0B" w:rsidP="00792D0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92D0B">
              <w:rPr>
                <w:rFonts w:ascii="Times New Roman" w:hAnsi="Times New Roman"/>
                <w:color w:val="000000"/>
                <w:sz w:val="14"/>
                <w:szCs w:val="14"/>
              </w:rPr>
              <w:t>122 709,8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2D0B" w:rsidRPr="00792D0B" w:rsidRDefault="00792D0B" w:rsidP="00792D0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92D0B">
              <w:rPr>
                <w:rFonts w:ascii="Times New Roman" w:hAnsi="Times New Roman"/>
                <w:color w:val="000000"/>
                <w:sz w:val="14"/>
                <w:szCs w:val="14"/>
              </w:rPr>
              <w:t>122 709,8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2D0B" w:rsidRPr="00792D0B" w:rsidRDefault="00792D0B" w:rsidP="00792D0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92D0B">
              <w:rPr>
                <w:rFonts w:ascii="Times New Roman" w:hAnsi="Times New Roman"/>
                <w:color w:val="000000"/>
                <w:sz w:val="14"/>
                <w:szCs w:val="14"/>
              </w:rPr>
              <w:t>736 258,7</w:t>
            </w:r>
          </w:p>
        </w:tc>
      </w:tr>
      <w:tr w:rsidR="00792D0B" w:rsidTr="004D13D8">
        <w:trPr>
          <w:trHeight w:val="397"/>
          <w:jc w:val="center"/>
        </w:trPr>
        <w:tc>
          <w:tcPr>
            <w:tcW w:w="6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92D0B" w:rsidRPr="00C065F5" w:rsidRDefault="00792D0B" w:rsidP="00792D0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C065F5">
              <w:rPr>
                <w:rFonts w:ascii="Times New Roman" w:hAnsi="Times New Roman"/>
                <w:b/>
                <w:sz w:val="16"/>
                <w:szCs w:val="16"/>
              </w:rPr>
              <w:t>Консолидированные бюджеты муниципальных образований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2D0B" w:rsidRPr="00792D0B" w:rsidRDefault="00792D0B" w:rsidP="00792D0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92D0B">
              <w:rPr>
                <w:rFonts w:ascii="Times New Roman" w:hAnsi="Times New Roman"/>
                <w:color w:val="000000"/>
                <w:sz w:val="14"/>
                <w:szCs w:val="14"/>
              </w:rPr>
              <w:t>129 168,2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2D0B" w:rsidRPr="00792D0B" w:rsidRDefault="00792D0B" w:rsidP="00792D0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92D0B">
              <w:rPr>
                <w:rFonts w:ascii="Times New Roman" w:hAnsi="Times New Roman"/>
                <w:color w:val="000000"/>
                <w:sz w:val="14"/>
                <w:szCs w:val="14"/>
              </w:rPr>
              <w:t>129 168,2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2D0B" w:rsidRPr="00792D0B" w:rsidRDefault="00792D0B" w:rsidP="00792D0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92D0B">
              <w:rPr>
                <w:rFonts w:ascii="Times New Roman" w:hAnsi="Times New Roman"/>
                <w:color w:val="000000"/>
                <w:sz w:val="14"/>
                <w:szCs w:val="14"/>
              </w:rPr>
              <w:t>129 168,2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2D0B" w:rsidRPr="00792D0B" w:rsidRDefault="00792D0B" w:rsidP="00792D0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92D0B">
              <w:rPr>
                <w:rFonts w:ascii="Times New Roman" w:hAnsi="Times New Roman"/>
                <w:color w:val="000000"/>
                <w:sz w:val="14"/>
                <w:szCs w:val="14"/>
              </w:rPr>
              <w:t>129 168,2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2D0B" w:rsidRPr="00792D0B" w:rsidRDefault="00792D0B" w:rsidP="00792D0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92D0B">
              <w:rPr>
                <w:rFonts w:ascii="Times New Roman" w:hAnsi="Times New Roman"/>
                <w:color w:val="000000"/>
                <w:sz w:val="14"/>
                <w:szCs w:val="14"/>
              </w:rPr>
              <w:t>129 168,2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2D0B" w:rsidRPr="00792D0B" w:rsidRDefault="00792D0B" w:rsidP="00792D0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92D0B">
              <w:rPr>
                <w:rFonts w:ascii="Times New Roman" w:hAnsi="Times New Roman"/>
                <w:color w:val="000000"/>
                <w:sz w:val="14"/>
                <w:szCs w:val="14"/>
              </w:rPr>
              <w:t>129 168,2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2D0B" w:rsidRPr="00792D0B" w:rsidRDefault="00792D0B" w:rsidP="00792D0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92D0B">
              <w:rPr>
                <w:rFonts w:ascii="Times New Roman" w:hAnsi="Times New Roman"/>
                <w:color w:val="000000"/>
                <w:sz w:val="14"/>
                <w:szCs w:val="14"/>
              </w:rPr>
              <w:t>775 009,2</w:t>
            </w:r>
          </w:p>
        </w:tc>
      </w:tr>
      <w:tr w:rsidR="00792D0B" w:rsidTr="004D13D8">
        <w:trPr>
          <w:trHeight w:val="397"/>
          <w:jc w:val="center"/>
        </w:trPr>
        <w:tc>
          <w:tcPr>
            <w:tcW w:w="6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2EFD9" w:themeFill="accent6" w:themeFillTint="33"/>
            <w:vAlign w:val="center"/>
          </w:tcPr>
          <w:p w:rsidR="00792D0B" w:rsidRPr="00FF2A27" w:rsidRDefault="00792D0B" w:rsidP="00792D0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Комплекс </w:t>
            </w:r>
            <w:r w:rsidRPr="007B25C2">
              <w:rPr>
                <w:rFonts w:ascii="Times New Roman" w:hAnsi="Times New Roman"/>
                <w:b/>
                <w:sz w:val="16"/>
                <w:szCs w:val="16"/>
              </w:rPr>
              <w:t xml:space="preserve">процессных </w:t>
            </w:r>
            <w:r w:rsidRPr="00C270BC">
              <w:rPr>
                <w:rFonts w:ascii="Times New Roman" w:hAnsi="Times New Roman"/>
                <w:b/>
                <w:sz w:val="16"/>
                <w:szCs w:val="16"/>
              </w:rPr>
              <w:t>мероприятий «Безопасность дорожного движения и снижение дорожно-транспортного травматизма в Мурманской области» (всего), в том числе</w:t>
            </w:r>
            <w:r w:rsidRPr="007B25C2">
              <w:rPr>
                <w:rFonts w:ascii="Times New Roman" w:hAnsi="Times New Roman"/>
                <w:b/>
                <w:sz w:val="16"/>
                <w:szCs w:val="16"/>
              </w:rPr>
              <w:t>: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vAlign w:val="center"/>
          </w:tcPr>
          <w:p w:rsidR="00792D0B" w:rsidRPr="00792D0B" w:rsidRDefault="00792D0B" w:rsidP="00792D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92D0B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201 145,0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vAlign w:val="center"/>
          </w:tcPr>
          <w:p w:rsidR="00792D0B" w:rsidRPr="00792D0B" w:rsidRDefault="00792D0B" w:rsidP="00792D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92D0B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67 100,0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vAlign w:val="center"/>
          </w:tcPr>
          <w:p w:rsidR="00792D0B" w:rsidRPr="00792D0B" w:rsidRDefault="00792D0B" w:rsidP="00792D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92D0B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67 100,0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vAlign w:val="center"/>
          </w:tcPr>
          <w:p w:rsidR="00792D0B" w:rsidRPr="00792D0B" w:rsidRDefault="00792D0B" w:rsidP="00792D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92D0B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67 100,0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vAlign w:val="center"/>
          </w:tcPr>
          <w:p w:rsidR="00792D0B" w:rsidRPr="00792D0B" w:rsidRDefault="00792D0B" w:rsidP="00792D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92D0B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67 100,0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vAlign w:val="center"/>
          </w:tcPr>
          <w:p w:rsidR="00792D0B" w:rsidRPr="00792D0B" w:rsidRDefault="00792D0B" w:rsidP="00792D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92D0B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67 100,0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vAlign w:val="center"/>
          </w:tcPr>
          <w:p w:rsidR="00792D0B" w:rsidRPr="00792D0B" w:rsidRDefault="00792D0B" w:rsidP="00792D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92D0B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536 645,0</w:t>
            </w:r>
          </w:p>
        </w:tc>
      </w:tr>
      <w:tr w:rsidR="00792D0B" w:rsidTr="004D13D8">
        <w:trPr>
          <w:trHeight w:val="397"/>
          <w:jc w:val="center"/>
        </w:trPr>
        <w:tc>
          <w:tcPr>
            <w:tcW w:w="6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92D0B" w:rsidRPr="00C065F5" w:rsidRDefault="00792D0B" w:rsidP="00792D0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C065F5">
              <w:rPr>
                <w:rFonts w:ascii="Times New Roman" w:hAnsi="Times New Roman"/>
                <w:b/>
                <w:sz w:val="16"/>
                <w:szCs w:val="16"/>
              </w:rPr>
              <w:t>Бюджет субъекта Российской Федерации (всего), из них: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2D0B" w:rsidRPr="00792D0B" w:rsidRDefault="00792D0B" w:rsidP="00792D0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92D0B">
              <w:rPr>
                <w:rFonts w:ascii="Times New Roman" w:hAnsi="Times New Roman"/>
                <w:color w:val="000000"/>
                <w:sz w:val="16"/>
                <w:szCs w:val="16"/>
              </w:rPr>
              <w:t>201 145,0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2D0B" w:rsidRPr="00792D0B" w:rsidRDefault="00792D0B" w:rsidP="00792D0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92D0B">
              <w:rPr>
                <w:rFonts w:ascii="Times New Roman" w:hAnsi="Times New Roman"/>
                <w:color w:val="000000"/>
                <w:sz w:val="16"/>
                <w:szCs w:val="16"/>
              </w:rPr>
              <w:t>67 100,0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2D0B" w:rsidRPr="00792D0B" w:rsidRDefault="00792D0B" w:rsidP="00792D0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92D0B">
              <w:rPr>
                <w:rFonts w:ascii="Times New Roman" w:hAnsi="Times New Roman"/>
                <w:color w:val="000000"/>
                <w:sz w:val="16"/>
                <w:szCs w:val="16"/>
              </w:rPr>
              <w:t>67 100,0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2D0B" w:rsidRPr="00792D0B" w:rsidRDefault="00792D0B" w:rsidP="00792D0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92D0B">
              <w:rPr>
                <w:rFonts w:ascii="Times New Roman" w:hAnsi="Times New Roman"/>
                <w:color w:val="000000"/>
                <w:sz w:val="16"/>
                <w:szCs w:val="16"/>
              </w:rPr>
              <w:t>67 100,0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2D0B" w:rsidRPr="00792D0B" w:rsidRDefault="00792D0B" w:rsidP="00792D0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92D0B">
              <w:rPr>
                <w:rFonts w:ascii="Times New Roman" w:hAnsi="Times New Roman"/>
                <w:color w:val="000000"/>
                <w:sz w:val="16"/>
                <w:szCs w:val="16"/>
              </w:rPr>
              <w:t>67 100,0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2D0B" w:rsidRPr="00792D0B" w:rsidRDefault="00792D0B" w:rsidP="00792D0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92D0B">
              <w:rPr>
                <w:rFonts w:ascii="Times New Roman" w:hAnsi="Times New Roman"/>
                <w:color w:val="000000"/>
                <w:sz w:val="16"/>
                <w:szCs w:val="16"/>
              </w:rPr>
              <w:t>67 100,0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2D0B" w:rsidRPr="00792D0B" w:rsidRDefault="00792D0B" w:rsidP="00792D0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92D0B">
              <w:rPr>
                <w:rFonts w:ascii="Times New Roman" w:hAnsi="Times New Roman"/>
                <w:color w:val="000000"/>
                <w:sz w:val="16"/>
                <w:szCs w:val="16"/>
              </w:rPr>
              <w:t>536 645,0</w:t>
            </w:r>
          </w:p>
        </w:tc>
      </w:tr>
      <w:tr w:rsidR="00792D0B" w:rsidRPr="00B1740F" w:rsidTr="004D13D8">
        <w:trPr>
          <w:trHeight w:val="397"/>
          <w:jc w:val="center"/>
        </w:trPr>
        <w:tc>
          <w:tcPr>
            <w:tcW w:w="6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2EFD9" w:themeFill="accent6" w:themeFillTint="33"/>
            <w:vAlign w:val="center"/>
          </w:tcPr>
          <w:p w:rsidR="00792D0B" w:rsidRPr="00FF2A27" w:rsidRDefault="00792D0B" w:rsidP="00792D0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Комплекс </w:t>
            </w:r>
            <w:r w:rsidRPr="00EE73F3">
              <w:rPr>
                <w:rFonts w:ascii="Times New Roman" w:hAnsi="Times New Roman"/>
                <w:b/>
                <w:sz w:val="16"/>
                <w:szCs w:val="16"/>
              </w:rPr>
              <w:t>процессных мероприятий «</w:t>
            </w:r>
            <w:r w:rsidRPr="00FD194B">
              <w:rPr>
                <w:rFonts w:ascii="Times New Roman" w:hAnsi="Times New Roman"/>
                <w:b/>
                <w:sz w:val="16"/>
                <w:szCs w:val="16"/>
              </w:rPr>
              <w:t>Реализация государственных функций в сфере развития транспорта и дорожного хозяйства</w:t>
            </w:r>
            <w:r w:rsidRPr="00EE73F3">
              <w:rPr>
                <w:rFonts w:ascii="Times New Roman" w:hAnsi="Times New Roman"/>
                <w:b/>
                <w:sz w:val="16"/>
                <w:szCs w:val="16"/>
              </w:rPr>
              <w:t>» (всего), в том числе: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vAlign w:val="center"/>
          </w:tcPr>
          <w:p w:rsidR="00792D0B" w:rsidRPr="00792D0B" w:rsidRDefault="00792D0B" w:rsidP="00792D0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92D0B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498 163,7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vAlign w:val="center"/>
          </w:tcPr>
          <w:p w:rsidR="00792D0B" w:rsidRPr="00792D0B" w:rsidRDefault="00792D0B" w:rsidP="00792D0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92D0B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492 376,2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vAlign w:val="center"/>
          </w:tcPr>
          <w:p w:rsidR="00792D0B" w:rsidRPr="00792D0B" w:rsidRDefault="00792D0B" w:rsidP="00792D0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92D0B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487 443,5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vAlign w:val="center"/>
          </w:tcPr>
          <w:p w:rsidR="00792D0B" w:rsidRPr="00792D0B" w:rsidRDefault="00792D0B" w:rsidP="00792D0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92D0B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487 443,5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vAlign w:val="center"/>
          </w:tcPr>
          <w:p w:rsidR="00792D0B" w:rsidRPr="00792D0B" w:rsidRDefault="00792D0B" w:rsidP="00792D0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92D0B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487 443,5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vAlign w:val="center"/>
          </w:tcPr>
          <w:p w:rsidR="00792D0B" w:rsidRPr="00792D0B" w:rsidRDefault="00792D0B" w:rsidP="00792D0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92D0B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487 443,5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vAlign w:val="center"/>
          </w:tcPr>
          <w:p w:rsidR="00792D0B" w:rsidRPr="00792D0B" w:rsidRDefault="00792D0B" w:rsidP="00792D0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92D0B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2 940 313,8</w:t>
            </w:r>
          </w:p>
        </w:tc>
      </w:tr>
      <w:tr w:rsidR="00792D0B" w:rsidTr="004D13D8">
        <w:trPr>
          <w:trHeight w:val="397"/>
          <w:jc w:val="center"/>
        </w:trPr>
        <w:tc>
          <w:tcPr>
            <w:tcW w:w="6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92D0B" w:rsidRPr="00C065F5" w:rsidRDefault="00792D0B" w:rsidP="00792D0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C065F5">
              <w:rPr>
                <w:rFonts w:ascii="Times New Roman" w:hAnsi="Times New Roman"/>
                <w:b/>
                <w:sz w:val="16"/>
                <w:szCs w:val="16"/>
              </w:rPr>
              <w:t>Бюджет субъекта Российской Федерации (всего), из них: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2D0B" w:rsidRPr="00792D0B" w:rsidRDefault="00792D0B" w:rsidP="00792D0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92D0B">
              <w:rPr>
                <w:rFonts w:ascii="Times New Roman" w:hAnsi="Times New Roman"/>
                <w:color w:val="000000"/>
                <w:sz w:val="16"/>
                <w:szCs w:val="16"/>
              </w:rPr>
              <w:t>498 163,7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2D0B" w:rsidRPr="00792D0B" w:rsidRDefault="00792D0B" w:rsidP="00792D0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92D0B">
              <w:rPr>
                <w:rFonts w:ascii="Times New Roman" w:hAnsi="Times New Roman"/>
                <w:color w:val="000000"/>
                <w:sz w:val="16"/>
                <w:szCs w:val="16"/>
              </w:rPr>
              <w:t>492 376,2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2D0B" w:rsidRPr="00792D0B" w:rsidRDefault="00792D0B" w:rsidP="00792D0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92D0B">
              <w:rPr>
                <w:rFonts w:ascii="Times New Roman" w:hAnsi="Times New Roman"/>
                <w:color w:val="000000"/>
                <w:sz w:val="16"/>
                <w:szCs w:val="16"/>
              </w:rPr>
              <w:t>487 443,5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2D0B" w:rsidRPr="00792D0B" w:rsidRDefault="00792D0B" w:rsidP="00792D0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92D0B">
              <w:rPr>
                <w:rFonts w:ascii="Times New Roman" w:hAnsi="Times New Roman"/>
                <w:color w:val="000000"/>
                <w:sz w:val="16"/>
                <w:szCs w:val="16"/>
              </w:rPr>
              <w:t>487 443,5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2D0B" w:rsidRPr="00792D0B" w:rsidRDefault="00792D0B" w:rsidP="00792D0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92D0B">
              <w:rPr>
                <w:rFonts w:ascii="Times New Roman" w:hAnsi="Times New Roman"/>
                <w:color w:val="000000"/>
                <w:sz w:val="16"/>
                <w:szCs w:val="16"/>
              </w:rPr>
              <w:t>487 443,5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2D0B" w:rsidRPr="00792D0B" w:rsidRDefault="00792D0B" w:rsidP="00792D0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92D0B">
              <w:rPr>
                <w:rFonts w:ascii="Times New Roman" w:hAnsi="Times New Roman"/>
                <w:color w:val="000000"/>
                <w:sz w:val="16"/>
                <w:szCs w:val="16"/>
              </w:rPr>
              <w:t>487 443,5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2D0B" w:rsidRPr="00792D0B" w:rsidRDefault="00792D0B" w:rsidP="00792D0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92D0B">
              <w:rPr>
                <w:rFonts w:ascii="Times New Roman" w:hAnsi="Times New Roman"/>
                <w:color w:val="000000"/>
                <w:sz w:val="16"/>
                <w:szCs w:val="16"/>
              </w:rPr>
              <w:t>2 940 313,8</w:t>
            </w:r>
          </w:p>
        </w:tc>
      </w:tr>
    </w:tbl>
    <w:p w:rsidR="00F145E8" w:rsidRDefault="00F145E8"/>
    <w:p w:rsidR="00577CAC" w:rsidRPr="008A44C8" w:rsidRDefault="00577CAC" w:rsidP="00577CAC">
      <w:pPr>
        <w:spacing w:before="240" w:after="120" w:line="240" w:lineRule="auto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5</w:t>
      </w:r>
      <w:r w:rsidRPr="008A44C8">
        <w:rPr>
          <w:rFonts w:ascii="Times New Roman" w:hAnsi="Times New Roman"/>
          <w:sz w:val="20"/>
          <w:szCs w:val="20"/>
        </w:rPr>
        <w:t>.1. Финансовое обеспечение государственной программы за счет бюджетных ассигнований по источникам финансирования дефицита бюджета субъекта Российской Федерации</w:t>
      </w:r>
    </w:p>
    <w:p w:rsidR="00577CAC" w:rsidRPr="008A44C8" w:rsidRDefault="00577CAC" w:rsidP="00577CAC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tbl>
      <w:tblPr>
        <w:tblW w:w="14856" w:type="dxa"/>
        <w:tblInd w:w="194" w:type="dxa"/>
        <w:tblLook w:val="01E0" w:firstRow="1" w:lastRow="1" w:firstColumn="1" w:lastColumn="1" w:noHBand="0" w:noVBand="0"/>
      </w:tblPr>
      <w:tblGrid>
        <w:gridCol w:w="6860"/>
        <w:gridCol w:w="1134"/>
        <w:gridCol w:w="992"/>
        <w:gridCol w:w="1163"/>
        <w:gridCol w:w="1163"/>
        <w:gridCol w:w="993"/>
        <w:gridCol w:w="1134"/>
        <w:gridCol w:w="1417"/>
      </w:tblGrid>
      <w:tr w:rsidR="00577CAC" w:rsidRPr="008A44C8" w:rsidTr="00577CAC">
        <w:trPr>
          <w:trHeight w:val="465"/>
        </w:trPr>
        <w:tc>
          <w:tcPr>
            <w:tcW w:w="68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77CAC" w:rsidRPr="008A44C8" w:rsidRDefault="00577CAC" w:rsidP="00577C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Наиме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нование структурного элемента </w:t>
            </w:r>
          </w:p>
        </w:tc>
        <w:tc>
          <w:tcPr>
            <w:tcW w:w="799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7CAC" w:rsidRPr="008A44C8" w:rsidRDefault="00577CAC" w:rsidP="00577C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Объем финансового обеспечения по годам реализации, тыс. рублей</w:t>
            </w:r>
          </w:p>
        </w:tc>
      </w:tr>
      <w:tr w:rsidR="00577CAC" w:rsidRPr="008A44C8" w:rsidTr="00577CAC">
        <w:trPr>
          <w:trHeight w:val="392"/>
        </w:trPr>
        <w:tc>
          <w:tcPr>
            <w:tcW w:w="6860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77CAC" w:rsidRPr="008A44C8" w:rsidRDefault="00577CAC" w:rsidP="00577C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7CAC" w:rsidRPr="008A44C8" w:rsidRDefault="00577CAC" w:rsidP="00577C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7CAC" w:rsidRPr="008A44C8" w:rsidRDefault="00577CAC" w:rsidP="00577C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2026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7CAC" w:rsidRPr="008A44C8" w:rsidRDefault="00577CAC" w:rsidP="00577C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2027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7CAC" w:rsidRPr="008A44C8" w:rsidRDefault="00577CAC" w:rsidP="00577C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7CAC" w:rsidRPr="008A44C8" w:rsidRDefault="00577CAC" w:rsidP="00577C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7CAC" w:rsidRPr="008A44C8" w:rsidRDefault="00577CAC" w:rsidP="00577C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2030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7CAC" w:rsidRPr="008A44C8" w:rsidRDefault="00577CAC" w:rsidP="00577C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Всего</w:t>
            </w:r>
          </w:p>
        </w:tc>
      </w:tr>
      <w:tr w:rsidR="00577CAC" w:rsidRPr="008A44C8" w:rsidTr="00577CAC">
        <w:trPr>
          <w:trHeight w:val="231"/>
        </w:trPr>
        <w:tc>
          <w:tcPr>
            <w:tcW w:w="6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77CAC" w:rsidRPr="008A44C8" w:rsidRDefault="00577CAC" w:rsidP="00577C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7CAC" w:rsidRPr="008A44C8" w:rsidRDefault="00577CAC" w:rsidP="00577C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7CAC" w:rsidRPr="008A44C8" w:rsidRDefault="00577CAC" w:rsidP="00577C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7CAC" w:rsidRPr="008A44C8" w:rsidRDefault="00577CAC" w:rsidP="00577C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7CAC" w:rsidRPr="008A44C8" w:rsidRDefault="00577CAC" w:rsidP="00577C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7CAC" w:rsidRPr="008A44C8" w:rsidRDefault="00577CAC" w:rsidP="00577C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7CAC" w:rsidRPr="008A44C8" w:rsidRDefault="00577CAC" w:rsidP="00577C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7CAC" w:rsidRPr="008A44C8" w:rsidRDefault="00577CAC" w:rsidP="00577C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</w:tr>
      <w:tr w:rsidR="00577CAC" w:rsidRPr="008A44C8" w:rsidTr="00577CAC">
        <w:trPr>
          <w:trHeight w:val="582"/>
        </w:trPr>
        <w:tc>
          <w:tcPr>
            <w:tcW w:w="6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77CAC" w:rsidRPr="008A44C8" w:rsidRDefault="00577CAC" w:rsidP="00577C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Государственная программа</w:t>
            </w:r>
            <w:r w:rsidRPr="00741F77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>за счет бюджетных ассигнований по источникам финансирования дефицита бюджета субъекта Российской Федерации, всего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7CAC" w:rsidRPr="008A44C8" w:rsidRDefault="00577CAC" w:rsidP="00577C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2 490 974,0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7CAC" w:rsidRPr="008A44C8" w:rsidRDefault="00577CAC" w:rsidP="00577C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7CAC" w:rsidRPr="008A44C8" w:rsidRDefault="00577CAC" w:rsidP="00577C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7CAC" w:rsidRPr="008A44C8" w:rsidRDefault="00577CAC" w:rsidP="00577C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7CAC" w:rsidRPr="008A44C8" w:rsidRDefault="00577CAC" w:rsidP="00577C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7CAC" w:rsidRDefault="00577CAC" w:rsidP="00577C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7CAC" w:rsidRDefault="00577CAC" w:rsidP="00577C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2 490 974,0</w:t>
            </w:r>
          </w:p>
        </w:tc>
      </w:tr>
      <w:tr w:rsidR="00577CAC" w:rsidRPr="008A44C8" w:rsidTr="00577CAC">
        <w:trPr>
          <w:trHeight w:val="426"/>
        </w:trPr>
        <w:tc>
          <w:tcPr>
            <w:tcW w:w="6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77CAC" w:rsidRPr="00986825" w:rsidRDefault="00986825" w:rsidP="00986825">
            <w:pPr>
              <w:spacing w:line="240" w:lineRule="atLeast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Иной региональный проект</w:t>
            </w:r>
            <w:r w:rsidR="00577CAC" w:rsidRPr="00F11B50">
              <w:rPr>
                <w:rFonts w:ascii="Times New Roman" w:hAnsi="Times New Roman"/>
                <w:b/>
                <w:sz w:val="16"/>
                <w:szCs w:val="16"/>
              </w:rPr>
              <w:t xml:space="preserve"> «</w:t>
            </w:r>
            <w:r w:rsidRPr="00986825">
              <w:rPr>
                <w:rFonts w:ascii="Times New Roman" w:hAnsi="Times New Roman"/>
                <w:b/>
                <w:sz w:val="16"/>
                <w:szCs w:val="16"/>
              </w:rPr>
              <w:t>Реконструкция автомобильной дороги общего пользования регионального значения Апатиты – Кировск, км 2+688-км 14+314</w:t>
            </w:r>
            <w:r w:rsidR="00577CAC" w:rsidRPr="00F11B50">
              <w:rPr>
                <w:rFonts w:ascii="Times New Roman" w:hAnsi="Times New Roman"/>
                <w:b/>
                <w:sz w:val="16"/>
                <w:szCs w:val="16"/>
              </w:rPr>
              <w:t>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7CAC" w:rsidRPr="008A44C8" w:rsidRDefault="00577CAC" w:rsidP="00577C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2 490 974,0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7CAC" w:rsidRPr="008A44C8" w:rsidRDefault="00577CAC" w:rsidP="00577C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7CAC" w:rsidRPr="008A44C8" w:rsidRDefault="00577CAC" w:rsidP="00577C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7CAC" w:rsidRPr="008A44C8" w:rsidRDefault="00577CAC" w:rsidP="00577C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7CAC" w:rsidRPr="008A44C8" w:rsidRDefault="00577CAC" w:rsidP="00577C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7CAC" w:rsidRDefault="00577CAC" w:rsidP="00577C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7CAC" w:rsidRDefault="00577CAC" w:rsidP="00577C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2 490 974,0</w:t>
            </w:r>
          </w:p>
        </w:tc>
      </w:tr>
    </w:tbl>
    <w:p w:rsidR="00577CAC" w:rsidRDefault="00577CAC" w:rsidP="00577CAC"/>
    <w:p w:rsidR="00577CAC" w:rsidRPr="008A44C8" w:rsidRDefault="00577CAC" w:rsidP="00577CAC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6</w:t>
      </w:r>
      <w:r w:rsidRPr="008A44C8">
        <w:rPr>
          <w:rFonts w:ascii="Times New Roman" w:hAnsi="Times New Roman"/>
          <w:sz w:val="20"/>
          <w:szCs w:val="20"/>
        </w:rPr>
        <w:t xml:space="preserve">. Показатели </w:t>
      </w:r>
      <w:r w:rsidRPr="008F59BD">
        <w:rPr>
          <w:rFonts w:ascii="Times New Roman" w:hAnsi="Times New Roman"/>
          <w:sz w:val="20"/>
          <w:szCs w:val="20"/>
        </w:rPr>
        <w:t>государственной программы</w:t>
      </w:r>
      <w:r w:rsidRPr="008A44C8">
        <w:rPr>
          <w:rFonts w:ascii="Times New Roman" w:hAnsi="Times New Roman"/>
          <w:sz w:val="20"/>
          <w:szCs w:val="20"/>
        </w:rPr>
        <w:t xml:space="preserve"> в разрезе муниципальных образований субъекта Российской Федерации</w:t>
      </w:r>
    </w:p>
    <w:p w:rsidR="00577CAC" w:rsidRDefault="00577CAC" w:rsidP="00577CAC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577CAC" w:rsidRDefault="00577CAC" w:rsidP="00577CAC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tbl>
      <w:tblPr>
        <w:tblW w:w="14711" w:type="dxa"/>
        <w:tblInd w:w="307" w:type="dxa"/>
        <w:tblLook w:val="01E0" w:firstRow="1" w:lastRow="1" w:firstColumn="1" w:lastColumn="1" w:noHBand="0" w:noVBand="0"/>
      </w:tblPr>
      <w:tblGrid>
        <w:gridCol w:w="5639"/>
        <w:gridCol w:w="1029"/>
        <w:gridCol w:w="960"/>
        <w:gridCol w:w="1248"/>
        <w:gridCol w:w="1488"/>
        <w:gridCol w:w="1084"/>
        <w:gridCol w:w="1084"/>
        <w:gridCol w:w="1111"/>
        <w:gridCol w:w="1068"/>
      </w:tblGrid>
      <w:tr w:rsidR="00577CAC" w:rsidRPr="008A44C8" w:rsidTr="00577CAC">
        <w:trPr>
          <w:trHeight w:val="436"/>
        </w:trPr>
        <w:tc>
          <w:tcPr>
            <w:tcW w:w="563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77CAC" w:rsidRPr="008A44C8" w:rsidRDefault="00577CAC" w:rsidP="00577C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Наименование муниципального образования субъекта Российской Федерации</w:t>
            </w:r>
          </w:p>
        </w:tc>
        <w:tc>
          <w:tcPr>
            <w:tcW w:w="19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77CAC" w:rsidRPr="008A44C8" w:rsidRDefault="00577CAC" w:rsidP="008B167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Базовое значение</w:t>
            </w:r>
          </w:p>
        </w:tc>
        <w:tc>
          <w:tcPr>
            <w:tcW w:w="708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7CAC" w:rsidRPr="008A44C8" w:rsidRDefault="00577CAC" w:rsidP="00577C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Значение показателя по годам</w:t>
            </w:r>
          </w:p>
        </w:tc>
      </w:tr>
      <w:tr w:rsidR="00577CAC" w:rsidRPr="008A44C8" w:rsidTr="00577CAC">
        <w:trPr>
          <w:trHeight w:val="380"/>
        </w:trPr>
        <w:tc>
          <w:tcPr>
            <w:tcW w:w="563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77CAC" w:rsidRPr="008A44C8" w:rsidRDefault="00577CAC" w:rsidP="00577C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2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77CAC" w:rsidRPr="008A44C8" w:rsidRDefault="00577CAC" w:rsidP="00577C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значение</w:t>
            </w:r>
          </w:p>
        </w:tc>
        <w:tc>
          <w:tcPr>
            <w:tcW w:w="96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77CAC" w:rsidRPr="008A44C8" w:rsidRDefault="00577CAC" w:rsidP="00577C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год</w:t>
            </w:r>
          </w:p>
        </w:tc>
        <w:tc>
          <w:tcPr>
            <w:tcW w:w="1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77CAC" w:rsidRPr="008A44C8" w:rsidRDefault="00577CAC" w:rsidP="00577C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2025</w:t>
            </w:r>
          </w:p>
        </w:tc>
        <w:tc>
          <w:tcPr>
            <w:tcW w:w="1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77CAC" w:rsidRPr="008A44C8" w:rsidRDefault="00577CAC" w:rsidP="00577C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2026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77CAC" w:rsidRPr="008A44C8" w:rsidRDefault="00577CAC" w:rsidP="00577C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2027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77CAC" w:rsidRPr="008A44C8" w:rsidRDefault="00577CAC" w:rsidP="00577C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2028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77CAC" w:rsidRPr="008A44C8" w:rsidRDefault="00577CAC" w:rsidP="00577C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2029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77CAC" w:rsidRPr="008A44C8" w:rsidRDefault="00577CAC" w:rsidP="00577C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2030</w:t>
            </w:r>
          </w:p>
        </w:tc>
      </w:tr>
      <w:tr w:rsidR="00577CAC" w:rsidRPr="008A44C8" w:rsidTr="00577CAC">
        <w:trPr>
          <w:trHeight w:val="225"/>
        </w:trPr>
        <w:tc>
          <w:tcPr>
            <w:tcW w:w="5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77CAC" w:rsidRPr="008A44C8" w:rsidRDefault="00577CAC" w:rsidP="00577C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77CAC" w:rsidRPr="008A44C8" w:rsidRDefault="00577CAC" w:rsidP="00577C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77CAC" w:rsidRPr="008A44C8" w:rsidRDefault="00577CAC" w:rsidP="00577C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77CAC" w:rsidRPr="008A44C8" w:rsidRDefault="00577CAC" w:rsidP="00577C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77CAC" w:rsidRPr="008A44C8" w:rsidRDefault="00577CAC" w:rsidP="00577C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77CAC" w:rsidRPr="008A44C8" w:rsidRDefault="00577CAC" w:rsidP="00577C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77CAC" w:rsidRPr="008A44C8" w:rsidRDefault="00577CAC" w:rsidP="00577C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77CAC" w:rsidRPr="008A44C8" w:rsidRDefault="00577CAC" w:rsidP="00577C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77CAC" w:rsidRPr="008A44C8" w:rsidRDefault="00577CAC" w:rsidP="00577C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</w:tr>
      <w:tr w:rsidR="00577CAC" w:rsidRPr="008A44C8" w:rsidTr="00577CAC">
        <w:trPr>
          <w:trHeight w:val="400"/>
        </w:trPr>
        <w:tc>
          <w:tcPr>
            <w:tcW w:w="14711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7CAC" w:rsidRPr="008A44C8" w:rsidRDefault="00577CAC" w:rsidP="00577CA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Наименование показателя государственной программы, единица измерения по ОКЕИ</w:t>
            </w:r>
          </w:p>
        </w:tc>
      </w:tr>
      <w:tr w:rsidR="00577CAC" w:rsidRPr="008A44C8" w:rsidTr="00577CAC">
        <w:trPr>
          <w:trHeight w:val="273"/>
        </w:trPr>
        <w:tc>
          <w:tcPr>
            <w:tcW w:w="5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77CAC" w:rsidRPr="008A44C8" w:rsidRDefault="00577CAC" w:rsidP="00577CA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Субъект Российской Федерации</w:t>
            </w:r>
          </w:p>
        </w:tc>
        <w:tc>
          <w:tcPr>
            <w:tcW w:w="1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7CAC" w:rsidRPr="008A44C8" w:rsidRDefault="00577CAC" w:rsidP="00577C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7CAC" w:rsidRPr="008A44C8" w:rsidRDefault="00577CAC" w:rsidP="00577C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7CAC" w:rsidRPr="008A44C8" w:rsidRDefault="00577CAC" w:rsidP="00577CA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7CAC" w:rsidRPr="008A44C8" w:rsidRDefault="00577CAC" w:rsidP="00577CA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7CAC" w:rsidRPr="008A44C8" w:rsidRDefault="00577CAC" w:rsidP="00577CA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7CAC" w:rsidRPr="008A44C8" w:rsidRDefault="00577CAC" w:rsidP="00577CA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7CAC" w:rsidRPr="008A44C8" w:rsidRDefault="00577CAC" w:rsidP="00577CA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7CAC" w:rsidRPr="008A44C8" w:rsidRDefault="00577CAC" w:rsidP="00577CA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577CAC" w:rsidRPr="008A44C8" w:rsidTr="00577CAC">
        <w:trPr>
          <w:trHeight w:val="272"/>
        </w:trPr>
        <w:tc>
          <w:tcPr>
            <w:tcW w:w="5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77CAC" w:rsidRPr="008A44C8" w:rsidRDefault="00577CAC" w:rsidP="00577CA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Муниципальное образование № 1</w:t>
            </w:r>
          </w:p>
        </w:tc>
        <w:tc>
          <w:tcPr>
            <w:tcW w:w="1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7CAC" w:rsidRPr="008A44C8" w:rsidRDefault="00577CAC" w:rsidP="00577C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7CAC" w:rsidRPr="008A44C8" w:rsidRDefault="00577CAC" w:rsidP="00577C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7CAC" w:rsidRPr="008A44C8" w:rsidRDefault="00577CAC" w:rsidP="00577CA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7CAC" w:rsidRPr="008A44C8" w:rsidRDefault="00577CAC" w:rsidP="00577CA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7CAC" w:rsidRPr="008A44C8" w:rsidRDefault="00577CAC" w:rsidP="00577CA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7CAC" w:rsidRPr="008A44C8" w:rsidRDefault="00577CAC" w:rsidP="00577CA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7CAC" w:rsidRPr="008A44C8" w:rsidRDefault="00577CAC" w:rsidP="00577CA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7CAC" w:rsidRPr="008A44C8" w:rsidRDefault="00577CAC" w:rsidP="00577CA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577CAC" w:rsidRPr="008A44C8" w:rsidTr="00577CAC">
        <w:trPr>
          <w:trHeight w:val="273"/>
        </w:trPr>
        <w:tc>
          <w:tcPr>
            <w:tcW w:w="5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77CAC" w:rsidRPr="008A44C8" w:rsidRDefault="00577CAC" w:rsidP="00577CA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Муниципальное образование № N</w:t>
            </w:r>
          </w:p>
        </w:tc>
        <w:tc>
          <w:tcPr>
            <w:tcW w:w="1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7CAC" w:rsidRPr="008A44C8" w:rsidRDefault="00577CAC" w:rsidP="00577C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7CAC" w:rsidRPr="008A44C8" w:rsidRDefault="00577CAC" w:rsidP="00577C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7CAC" w:rsidRPr="008A44C8" w:rsidRDefault="00577CAC" w:rsidP="00577CA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7CAC" w:rsidRPr="008A44C8" w:rsidRDefault="00577CAC" w:rsidP="00577CA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7CAC" w:rsidRPr="008A44C8" w:rsidRDefault="00577CAC" w:rsidP="00577CA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7CAC" w:rsidRPr="008A44C8" w:rsidRDefault="00577CAC" w:rsidP="00577CA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7CAC" w:rsidRPr="008A44C8" w:rsidRDefault="00577CAC" w:rsidP="00577CA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7CAC" w:rsidRPr="008A44C8" w:rsidRDefault="00577CAC" w:rsidP="00577CA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:rsidR="00577CAC" w:rsidRDefault="00577CAC" w:rsidP="00577CAC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577CAC" w:rsidRDefault="00577CAC" w:rsidP="00577CAC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577CAC" w:rsidRDefault="00577CAC" w:rsidP="00577CAC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577CAC" w:rsidRPr="00C31508" w:rsidRDefault="00577CAC" w:rsidP="00577CAC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577CAC" w:rsidRDefault="00577CAC" w:rsidP="00577CAC"/>
    <w:sectPr w:rsidR="00577CAC" w:rsidSect="00804686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5D6D" w:rsidRDefault="00875D6D" w:rsidP="009059D9">
      <w:pPr>
        <w:spacing w:after="0" w:line="240" w:lineRule="auto"/>
      </w:pPr>
      <w:r>
        <w:separator/>
      </w:r>
    </w:p>
  </w:endnote>
  <w:endnote w:type="continuationSeparator" w:id="0">
    <w:p w:rsidR="00875D6D" w:rsidRDefault="00875D6D" w:rsidP="009059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5D6D" w:rsidRDefault="00875D6D" w:rsidP="009059D9">
      <w:pPr>
        <w:spacing w:after="0" w:line="240" w:lineRule="auto"/>
      </w:pPr>
      <w:r>
        <w:separator/>
      </w:r>
    </w:p>
  </w:footnote>
  <w:footnote w:type="continuationSeparator" w:id="0">
    <w:p w:rsidR="00875D6D" w:rsidRDefault="00875D6D" w:rsidP="009059D9">
      <w:pPr>
        <w:spacing w:after="0" w:line="240" w:lineRule="auto"/>
      </w:pPr>
      <w:r>
        <w:continuationSeparator/>
      </w:r>
    </w:p>
  </w:footnote>
  <w:footnote w:id="1">
    <w:p w:rsidR="004A6660" w:rsidRPr="00650840" w:rsidRDefault="004A6660" w:rsidP="009059D9">
      <w:pPr>
        <w:pStyle w:val="a3"/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 w:rsidRPr="00650840">
        <w:rPr>
          <w:rStyle w:val="a5"/>
          <w:rFonts w:ascii="Times New Roman" w:hAnsi="Times New Roman"/>
          <w:sz w:val="16"/>
          <w:szCs w:val="16"/>
        </w:rPr>
        <w:footnoteRef/>
      </w:r>
      <w:r w:rsidRPr="00650840">
        <w:rPr>
          <w:rFonts w:ascii="Times New Roman" w:hAnsi="Times New Roman"/>
          <w:sz w:val="16"/>
          <w:szCs w:val="16"/>
        </w:rPr>
        <w:t xml:space="preserve"> В случае отсутствия финансового обеспечения за счет отдельных источников финансирования, такие источники не приводятся.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EC47F0"/>
    <w:multiLevelType w:val="hybridMultilevel"/>
    <w:tmpl w:val="812608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59D9"/>
    <w:rsid w:val="000253DB"/>
    <w:rsid w:val="00060050"/>
    <w:rsid w:val="000A067C"/>
    <w:rsid w:val="000F1CE8"/>
    <w:rsid w:val="001035B5"/>
    <w:rsid w:val="001239A1"/>
    <w:rsid w:val="00126D62"/>
    <w:rsid w:val="00163723"/>
    <w:rsid w:val="00180305"/>
    <w:rsid w:val="00191983"/>
    <w:rsid w:val="001E40E5"/>
    <w:rsid w:val="0021336C"/>
    <w:rsid w:val="0024129B"/>
    <w:rsid w:val="00245C53"/>
    <w:rsid w:val="002700B7"/>
    <w:rsid w:val="00281D5E"/>
    <w:rsid w:val="002B32A9"/>
    <w:rsid w:val="002B43C3"/>
    <w:rsid w:val="002F36C2"/>
    <w:rsid w:val="00332FA2"/>
    <w:rsid w:val="003462BB"/>
    <w:rsid w:val="003B666E"/>
    <w:rsid w:val="003D7BBE"/>
    <w:rsid w:val="0044413D"/>
    <w:rsid w:val="004461B4"/>
    <w:rsid w:val="004830F1"/>
    <w:rsid w:val="004A6660"/>
    <w:rsid w:val="004D13D8"/>
    <w:rsid w:val="00541B27"/>
    <w:rsid w:val="00577CAC"/>
    <w:rsid w:val="005B3396"/>
    <w:rsid w:val="005B4EFB"/>
    <w:rsid w:val="005F1B08"/>
    <w:rsid w:val="006100D0"/>
    <w:rsid w:val="00611D22"/>
    <w:rsid w:val="00614D3F"/>
    <w:rsid w:val="006235D2"/>
    <w:rsid w:val="006A6744"/>
    <w:rsid w:val="006B5D4B"/>
    <w:rsid w:val="006F78A4"/>
    <w:rsid w:val="00714F8A"/>
    <w:rsid w:val="00735190"/>
    <w:rsid w:val="00741759"/>
    <w:rsid w:val="00774955"/>
    <w:rsid w:val="00792D0B"/>
    <w:rsid w:val="00797021"/>
    <w:rsid w:val="007B25C2"/>
    <w:rsid w:val="007B5224"/>
    <w:rsid w:val="007E05B0"/>
    <w:rsid w:val="008009B8"/>
    <w:rsid w:val="00804686"/>
    <w:rsid w:val="00814E34"/>
    <w:rsid w:val="00863880"/>
    <w:rsid w:val="00866941"/>
    <w:rsid w:val="00875D6D"/>
    <w:rsid w:val="00882DFF"/>
    <w:rsid w:val="00882FC8"/>
    <w:rsid w:val="008A2D26"/>
    <w:rsid w:val="008A7D93"/>
    <w:rsid w:val="008B1679"/>
    <w:rsid w:val="008B359D"/>
    <w:rsid w:val="008D42D0"/>
    <w:rsid w:val="008D5DE0"/>
    <w:rsid w:val="009059D9"/>
    <w:rsid w:val="00933095"/>
    <w:rsid w:val="00986825"/>
    <w:rsid w:val="0099326E"/>
    <w:rsid w:val="00AA255D"/>
    <w:rsid w:val="00AB2E91"/>
    <w:rsid w:val="00AD21AF"/>
    <w:rsid w:val="00AF6AEE"/>
    <w:rsid w:val="00AF6F18"/>
    <w:rsid w:val="00AF6F87"/>
    <w:rsid w:val="00B1740F"/>
    <w:rsid w:val="00B253E3"/>
    <w:rsid w:val="00B6107C"/>
    <w:rsid w:val="00B72AB8"/>
    <w:rsid w:val="00B8053D"/>
    <w:rsid w:val="00BA034E"/>
    <w:rsid w:val="00BA2CBB"/>
    <w:rsid w:val="00BB7618"/>
    <w:rsid w:val="00BC566E"/>
    <w:rsid w:val="00BD626A"/>
    <w:rsid w:val="00BE3F6F"/>
    <w:rsid w:val="00C065F5"/>
    <w:rsid w:val="00C270BC"/>
    <w:rsid w:val="00C56749"/>
    <w:rsid w:val="00C67898"/>
    <w:rsid w:val="00CA0F48"/>
    <w:rsid w:val="00CF1707"/>
    <w:rsid w:val="00D02485"/>
    <w:rsid w:val="00D10433"/>
    <w:rsid w:val="00D423E2"/>
    <w:rsid w:val="00D45A69"/>
    <w:rsid w:val="00D71761"/>
    <w:rsid w:val="00D83521"/>
    <w:rsid w:val="00D84C56"/>
    <w:rsid w:val="00D8665C"/>
    <w:rsid w:val="00D97631"/>
    <w:rsid w:val="00DB412E"/>
    <w:rsid w:val="00DF6B89"/>
    <w:rsid w:val="00E029DE"/>
    <w:rsid w:val="00E544F3"/>
    <w:rsid w:val="00E610CF"/>
    <w:rsid w:val="00E65AB6"/>
    <w:rsid w:val="00E92CCB"/>
    <w:rsid w:val="00EB0A8C"/>
    <w:rsid w:val="00EB76B6"/>
    <w:rsid w:val="00EC4790"/>
    <w:rsid w:val="00EE37DA"/>
    <w:rsid w:val="00EE73F3"/>
    <w:rsid w:val="00F11B50"/>
    <w:rsid w:val="00F145E8"/>
    <w:rsid w:val="00F512DF"/>
    <w:rsid w:val="00F52371"/>
    <w:rsid w:val="00F80142"/>
    <w:rsid w:val="00F91D36"/>
    <w:rsid w:val="00FA5018"/>
    <w:rsid w:val="00FA6211"/>
    <w:rsid w:val="00FD19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59D9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unhideWhenUsed/>
    <w:rsid w:val="009059D9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9059D9"/>
    <w:rPr>
      <w:rFonts w:eastAsiaTheme="minorEastAsia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unhideWhenUsed/>
    <w:rsid w:val="009059D9"/>
    <w:rPr>
      <w:rFonts w:cs="Times New Roman"/>
      <w:vertAlign w:val="superscript"/>
    </w:rPr>
  </w:style>
  <w:style w:type="paragraph" w:styleId="a6">
    <w:name w:val="List Paragraph"/>
    <w:basedOn w:val="a"/>
    <w:uiPriority w:val="1"/>
    <w:qFormat/>
    <w:rsid w:val="009059D9"/>
    <w:pPr>
      <w:spacing w:after="200" w:line="276" w:lineRule="auto"/>
      <w:ind w:left="720"/>
      <w:contextualSpacing/>
    </w:pPr>
    <w:rPr>
      <w:lang w:eastAsia="en-US"/>
    </w:rPr>
  </w:style>
  <w:style w:type="character" w:styleId="a7">
    <w:name w:val="annotation reference"/>
    <w:basedOn w:val="a0"/>
    <w:uiPriority w:val="99"/>
    <w:unhideWhenUsed/>
    <w:rsid w:val="009059D9"/>
    <w:rPr>
      <w:rFonts w:cs="Times New Roman"/>
      <w:sz w:val="16"/>
      <w:szCs w:val="16"/>
    </w:rPr>
  </w:style>
  <w:style w:type="paragraph" w:styleId="a8">
    <w:name w:val="annotation text"/>
    <w:basedOn w:val="a"/>
    <w:link w:val="a9"/>
    <w:uiPriority w:val="99"/>
    <w:unhideWhenUsed/>
    <w:rsid w:val="009059D9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rsid w:val="009059D9"/>
    <w:rPr>
      <w:rFonts w:eastAsiaTheme="minorEastAsia" w:cs="Times New Roman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8A2D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8A2D26"/>
    <w:rPr>
      <w:rFonts w:ascii="Segoe UI" w:eastAsiaTheme="minorEastAsia" w:hAnsi="Segoe UI" w:cs="Segoe UI"/>
      <w:sz w:val="18"/>
      <w:szCs w:val="18"/>
      <w:lang w:eastAsia="ru-RU"/>
    </w:rPr>
  </w:style>
  <w:style w:type="paragraph" w:customStyle="1" w:styleId="Default">
    <w:name w:val="Default"/>
    <w:rsid w:val="00E029D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onsPlusNormal">
    <w:name w:val="ConsPlusNormal"/>
    <w:rsid w:val="00AF6AE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docdata">
    <w:name w:val="docdata"/>
    <w:aliases w:val="docy,v5,1615,bqiaagaaeyqcaaagiaiaaaovbqaabamfaaaaaaaaaaaaaaaaaaaaaaaaaaaaaaaaaaaaaaaaaaaaaaaaaaaaaaaaaaaaaaaaaaaaaaaaaaaaaaaaaaaaaaaaaaaaaaaaaaaaaaaaaaaaaaaaaaaaaaaaaaaaaaaaaaaaaaaaaaaaaaaaaaaaaaaaaaaaaaaaaaaaaaaaaaaaaaaaaaaaaaaaaaaaaaaaaaaaaaaa"/>
    <w:basedOn w:val="a"/>
    <w:rsid w:val="00AB2E9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59D9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unhideWhenUsed/>
    <w:rsid w:val="009059D9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9059D9"/>
    <w:rPr>
      <w:rFonts w:eastAsiaTheme="minorEastAsia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unhideWhenUsed/>
    <w:rsid w:val="009059D9"/>
    <w:rPr>
      <w:rFonts w:cs="Times New Roman"/>
      <w:vertAlign w:val="superscript"/>
    </w:rPr>
  </w:style>
  <w:style w:type="paragraph" w:styleId="a6">
    <w:name w:val="List Paragraph"/>
    <w:basedOn w:val="a"/>
    <w:uiPriority w:val="1"/>
    <w:qFormat/>
    <w:rsid w:val="009059D9"/>
    <w:pPr>
      <w:spacing w:after="200" w:line="276" w:lineRule="auto"/>
      <w:ind w:left="720"/>
      <w:contextualSpacing/>
    </w:pPr>
    <w:rPr>
      <w:lang w:eastAsia="en-US"/>
    </w:rPr>
  </w:style>
  <w:style w:type="character" w:styleId="a7">
    <w:name w:val="annotation reference"/>
    <w:basedOn w:val="a0"/>
    <w:uiPriority w:val="99"/>
    <w:unhideWhenUsed/>
    <w:rsid w:val="009059D9"/>
    <w:rPr>
      <w:rFonts w:cs="Times New Roman"/>
      <w:sz w:val="16"/>
      <w:szCs w:val="16"/>
    </w:rPr>
  </w:style>
  <w:style w:type="paragraph" w:styleId="a8">
    <w:name w:val="annotation text"/>
    <w:basedOn w:val="a"/>
    <w:link w:val="a9"/>
    <w:uiPriority w:val="99"/>
    <w:unhideWhenUsed/>
    <w:rsid w:val="009059D9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rsid w:val="009059D9"/>
    <w:rPr>
      <w:rFonts w:eastAsiaTheme="minorEastAsia" w:cs="Times New Roman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8A2D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8A2D26"/>
    <w:rPr>
      <w:rFonts w:ascii="Segoe UI" w:eastAsiaTheme="minorEastAsia" w:hAnsi="Segoe UI" w:cs="Segoe UI"/>
      <w:sz w:val="18"/>
      <w:szCs w:val="18"/>
      <w:lang w:eastAsia="ru-RU"/>
    </w:rPr>
  </w:style>
  <w:style w:type="paragraph" w:customStyle="1" w:styleId="Default">
    <w:name w:val="Default"/>
    <w:rsid w:val="00E029D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onsPlusNormal">
    <w:name w:val="ConsPlusNormal"/>
    <w:rsid w:val="00AF6AE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docdata">
    <w:name w:val="docdata"/>
    <w:aliases w:val="docy,v5,1615,bqiaagaaeyqcaaagiaiaaaovbqaabamfaaaaaaaaaaaaaaaaaaaaaaaaaaaaaaaaaaaaaaaaaaaaaaaaaaaaaaaaaaaaaaaaaaaaaaaaaaaaaaaaaaaaaaaaaaaaaaaaaaaaaaaaaaaaaaaaaaaaaaaaaaaaaaaaaaaaaaaaaaaaaaaaaaaaaaaaaaaaaaaaaaaaaaaaaaaaaaaaaaaaaaaaaaaaaaaaaaaaaaaa"/>
    <w:basedOn w:val="a"/>
    <w:rsid w:val="00AB2E9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78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1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3082</Words>
  <Characters>17572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Лапшина М.Г.</dc:creator>
  <cp:keywords/>
  <dc:description/>
  <cp:lastModifiedBy>Михайлова В.Ю.</cp:lastModifiedBy>
  <cp:revision>5</cp:revision>
  <cp:lastPrinted>2024-10-31T05:54:00Z</cp:lastPrinted>
  <dcterms:created xsi:type="dcterms:W3CDTF">2024-10-31T08:47:00Z</dcterms:created>
  <dcterms:modified xsi:type="dcterms:W3CDTF">2024-10-31T09:05:00Z</dcterms:modified>
</cp:coreProperties>
</file>